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75" w:rsidRDefault="009015F5" w:rsidP="00820575">
      <w:pPr>
        <w:pStyle w:val="22"/>
        <w:shd w:val="clear" w:color="auto" w:fill="auto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251950" cy="6059757"/>
            <wp:effectExtent l="0" t="0" r="0" b="0"/>
            <wp:docPr id="1" name="Рисунок 1" descr="C:\Users\Решетняк\AppData\Local\Microsoft\Windows\Temporary Internet Files\Content.Word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шетняк\AppData\Local\Microsoft\Windows\Temporary Internet Files\Content.Word\1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58" w:rsidRDefault="00F97358" w:rsidP="00820575">
      <w:pPr>
        <w:pStyle w:val="22"/>
        <w:shd w:val="clear" w:color="auto" w:fill="auto"/>
        <w:spacing w:after="0" w:line="240" w:lineRule="auto"/>
        <w:sectPr w:rsidR="00F97358" w:rsidSect="00463AC7">
          <w:headerReference w:type="default" r:id="rId10"/>
          <w:pgSz w:w="16838" w:h="11906" w:orient="landscape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:rsidR="00820575" w:rsidRPr="00CE60A6" w:rsidRDefault="00CE60A6" w:rsidP="00463AC7">
      <w:pPr>
        <w:pStyle w:val="22"/>
        <w:numPr>
          <w:ilvl w:val="0"/>
          <w:numId w:val="48"/>
        </w:numPr>
        <w:shd w:val="clear" w:color="auto" w:fill="auto"/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 w:rsidRPr="00CE60A6">
        <w:rPr>
          <w:sz w:val="28"/>
          <w:szCs w:val="28"/>
        </w:rPr>
        <w:lastRenderedPageBreak/>
        <w:t>Пояснительная записка</w:t>
      </w:r>
    </w:p>
    <w:p w:rsidR="004D5E3B" w:rsidRDefault="004D5E3B" w:rsidP="00820575">
      <w:pPr>
        <w:pStyle w:val="23"/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820575" w:rsidRPr="00653E91" w:rsidRDefault="00F755CB" w:rsidP="00820575">
      <w:pPr>
        <w:pStyle w:val="23"/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Рабочая  программа учебного предмета изобразительное искусство</w:t>
      </w:r>
      <w:r w:rsidR="00820575" w:rsidRPr="00653E91">
        <w:rPr>
          <w:sz w:val="24"/>
          <w:szCs w:val="24"/>
        </w:rPr>
        <w:t xml:space="preserve"> для 1</w:t>
      </w:r>
      <w:r w:rsidR="00AD70BB" w:rsidRPr="00653E91">
        <w:rPr>
          <w:sz w:val="24"/>
          <w:szCs w:val="24"/>
        </w:rPr>
        <w:t>-4</w:t>
      </w:r>
      <w:r>
        <w:rPr>
          <w:sz w:val="24"/>
          <w:szCs w:val="24"/>
        </w:rPr>
        <w:t xml:space="preserve"> классов</w:t>
      </w:r>
      <w:r w:rsidR="00820575" w:rsidRPr="00653E91">
        <w:rPr>
          <w:sz w:val="24"/>
          <w:szCs w:val="24"/>
        </w:rPr>
        <w:t xml:space="preserve"> составлена в соответствии с требованиями Федерального государственного образовательного стандарта начального общего образования, примерной программы по изобразительному искусству (Примерные программы по учебным предметам.</w:t>
      </w:r>
      <w:proofErr w:type="gramEnd"/>
      <w:r w:rsidR="00820575" w:rsidRPr="00653E91">
        <w:rPr>
          <w:sz w:val="24"/>
          <w:szCs w:val="24"/>
        </w:rPr>
        <w:t xml:space="preserve"> Начальная школа. В 2 ч. Ч. 2. – 4-е изд., </w:t>
      </w:r>
      <w:proofErr w:type="spellStart"/>
      <w:r w:rsidR="00820575" w:rsidRPr="00653E91">
        <w:rPr>
          <w:sz w:val="24"/>
          <w:szCs w:val="24"/>
        </w:rPr>
        <w:t>перераб</w:t>
      </w:r>
      <w:proofErr w:type="spellEnd"/>
      <w:r w:rsidR="00820575" w:rsidRPr="00653E91">
        <w:rPr>
          <w:sz w:val="24"/>
          <w:szCs w:val="24"/>
        </w:rPr>
        <w:t>. – М.</w:t>
      </w:r>
      <w:proofErr w:type="gramStart"/>
      <w:r w:rsidR="00820575" w:rsidRPr="00653E91">
        <w:rPr>
          <w:sz w:val="24"/>
          <w:szCs w:val="24"/>
        </w:rPr>
        <w:t xml:space="preserve"> :</w:t>
      </w:r>
      <w:proofErr w:type="gramEnd"/>
      <w:r w:rsidR="00820575" w:rsidRPr="00653E91">
        <w:rPr>
          <w:sz w:val="24"/>
          <w:szCs w:val="24"/>
        </w:rPr>
        <w:t xml:space="preserve"> Просвещение, 2011. </w:t>
      </w:r>
      <w:proofErr w:type="gramStart"/>
      <w:r w:rsidR="00820575" w:rsidRPr="00653E91">
        <w:rPr>
          <w:sz w:val="24"/>
          <w:szCs w:val="24"/>
        </w:rPr>
        <w:t xml:space="preserve">(Стандарты второго поколения) и программы Б.М. </w:t>
      </w:r>
      <w:proofErr w:type="spellStart"/>
      <w:r w:rsidR="00820575" w:rsidRPr="00653E91">
        <w:rPr>
          <w:sz w:val="24"/>
          <w:szCs w:val="24"/>
        </w:rPr>
        <w:t>Неменского</w:t>
      </w:r>
      <w:proofErr w:type="spellEnd"/>
      <w:r w:rsidR="00820575" w:rsidRPr="00653E91">
        <w:rPr>
          <w:sz w:val="24"/>
          <w:szCs w:val="24"/>
        </w:rPr>
        <w:t xml:space="preserve"> (Изобразительное искусство.</w:t>
      </w:r>
      <w:proofErr w:type="gramEnd"/>
      <w:r w:rsidR="00820575" w:rsidRPr="00653E91">
        <w:rPr>
          <w:sz w:val="24"/>
          <w:szCs w:val="24"/>
        </w:rPr>
        <w:t xml:space="preserve"> Рабочие программы. Предметная линия учебников под редакцией Б.М. </w:t>
      </w:r>
      <w:proofErr w:type="spellStart"/>
      <w:r w:rsidR="00820575" w:rsidRPr="00653E91">
        <w:rPr>
          <w:sz w:val="24"/>
          <w:szCs w:val="24"/>
        </w:rPr>
        <w:t>Неменского</w:t>
      </w:r>
      <w:proofErr w:type="spellEnd"/>
      <w:r w:rsidR="00820575" w:rsidRPr="00653E91">
        <w:rPr>
          <w:sz w:val="24"/>
          <w:szCs w:val="24"/>
        </w:rPr>
        <w:t>. 1-4 классы</w:t>
      </w:r>
      <w:proofErr w:type="gramStart"/>
      <w:r w:rsidR="00820575" w:rsidRPr="00653E91">
        <w:rPr>
          <w:sz w:val="24"/>
          <w:szCs w:val="24"/>
        </w:rPr>
        <w:t xml:space="preserve"> :</w:t>
      </w:r>
      <w:proofErr w:type="gramEnd"/>
      <w:r w:rsidR="00820575" w:rsidRPr="00653E91">
        <w:rPr>
          <w:sz w:val="24"/>
          <w:szCs w:val="24"/>
        </w:rPr>
        <w:t xml:space="preserve"> пособие для учителей </w:t>
      </w:r>
      <w:proofErr w:type="spellStart"/>
      <w:r w:rsidR="00820575" w:rsidRPr="00653E91">
        <w:rPr>
          <w:sz w:val="24"/>
          <w:szCs w:val="24"/>
        </w:rPr>
        <w:t>общеобразоват</w:t>
      </w:r>
      <w:proofErr w:type="spellEnd"/>
      <w:r w:rsidR="00820575" w:rsidRPr="00653E91">
        <w:rPr>
          <w:sz w:val="24"/>
          <w:szCs w:val="24"/>
        </w:rPr>
        <w:t xml:space="preserve">. учреждений / [Б.М. </w:t>
      </w:r>
      <w:proofErr w:type="spellStart"/>
      <w:r w:rsidR="00820575" w:rsidRPr="00653E91">
        <w:rPr>
          <w:sz w:val="24"/>
          <w:szCs w:val="24"/>
        </w:rPr>
        <w:t>Неменский</w:t>
      </w:r>
      <w:proofErr w:type="spellEnd"/>
      <w:r w:rsidR="00820575" w:rsidRPr="00653E91">
        <w:rPr>
          <w:sz w:val="24"/>
          <w:szCs w:val="24"/>
        </w:rPr>
        <w:t xml:space="preserve">, Л.А. </w:t>
      </w:r>
      <w:proofErr w:type="spellStart"/>
      <w:r w:rsidR="00820575" w:rsidRPr="00653E91">
        <w:rPr>
          <w:sz w:val="24"/>
          <w:szCs w:val="24"/>
        </w:rPr>
        <w:t>Неменская</w:t>
      </w:r>
      <w:proofErr w:type="spellEnd"/>
      <w:r w:rsidR="00820575" w:rsidRPr="00653E91">
        <w:rPr>
          <w:sz w:val="24"/>
          <w:szCs w:val="24"/>
        </w:rPr>
        <w:t xml:space="preserve">, Н.А. Горяева и др.]; под ред. Б.М. </w:t>
      </w:r>
      <w:proofErr w:type="spellStart"/>
      <w:r w:rsidR="00820575" w:rsidRPr="00653E91">
        <w:rPr>
          <w:sz w:val="24"/>
          <w:szCs w:val="24"/>
        </w:rPr>
        <w:t>Неменского</w:t>
      </w:r>
      <w:proofErr w:type="spellEnd"/>
      <w:r w:rsidR="00820575" w:rsidRPr="00653E91">
        <w:rPr>
          <w:sz w:val="24"/>
          <w:szCs w:val="24"/>
        </w:rPr>
        <w:t>. - 2-е изд. - М.: Просвещение, 2012.).</w:t>
      </w:r>
      <w:r w:rsidR="00AD70BB" w:rsidRPr="00653E91">
        <w:rPr>
          <w:sz w:val="24"/>
          <w:szCs w:val="24"/>
        </w:rPr>
        <w:t xml:space="preserve"> При составлении рабочей программы учтены рекомендации инструктивно-методического письма </w:t>
      </w:r>
      <w:proofErr w:type="spellStart"/>
      <w:r w:rsidR="00AD70BB" w:rsidRPr="00653E91">
        <w:rPr>
          <w:sz w:val="24"/>
          <w:szCs w:val="24"/>
        </w:rPr>
        <w:t>БелИРО</w:t>
      </w:r>
      <w:proofErr w:type="spellEnd"/>
      <w:r w:rsidR="00AD70BB" w:rsidRPr="00653E91">
        <w:rPr>
          <w:sz w:val="24"/>
          <w:szCs w:val="24"/>
        </w:rPr>
        <w:t xml:space="preserve"> «О преподавании изобразительного искусства в 20</w:t>
      </w:r>
      <w:r w:rsidR="00463AC7">
        <w:rPr>
          <w:sz w:val="24"/>
          <w:szCs w:val="24"/>
        </w:rPr>
        <w:t>20</w:t>
      </w:r>
      <w:r w:rsidR="00AD70BB" w:rsidRPr="00653E91">
        <w:rPr>
          <w:sz w:val="24"/>
          <w:szCs w:val="24"/>
        </w:rPr>
        <w:t>-20</w:t>
      </w:r>
      <w:r w:rsidR="00463AC7">
        <w:rPr>
          <w:sz w:val="24"/>
          <w:szCs w:val="24"/>
        </w:rPr>
        <w:t>21</w:t>
      </w:r>
      <w:r w:rsidR="00AD70BB" w:rsidRPr="00653E91">
        <w:rPr>
          <w:sz w:val="24"/>
          <w:szCs w:val="24"/>
        </w:rPr>
        <w:t xml:space="preserve"> учебном году в общеобразовательных учреждениях Белгородской области».</w:t>
      </w:r>
      <w:r w:rsidR="00463AC7">
        <w:rPr>
          <w:sz w:val="24"/>
          <w:szCs w:val="24"/>
        </w:rPr>
        <w:t xml:space="preserve"> </w:t>
      </w:r>
    </w:p>
    <w:p w:rsidR="00554BA8" w:rsidRPr="0068256F" w:rsidRDefault="00554BA8" w:rsidP="0068256F">
      <w:pPr>
        <w:pStyle w:val="af2"/>
        <w:jc w:val="both"/>
      </w:pPr>
      <w:r w:rsidRPr="0068256F">
        <w:t xml:space="preserve">           Программа создана на основе развития традиций российского художественного образования, внедрения современных инновационных методов и на основе современного понимания требований к результатам обучения. Программа является результатом целостного комплексного проекта, разрабатываемого на основе системной исследовательской и экспериментальной работы.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 w:rsidR="00554BA8" w:rsidRPr="0068256F" w:rsidRDefault="00554BA8" w:rsidP="0068256F">
      <w:pPr>
        <w:shd w:val="clear" w:color="auto" w:fill="FFFFFF"/>
        <w:ind w:left="10" w:right="10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  <w:b/>
          <w:bCs/>
        </w:rPr>
        <w:t xml:space="preserve">Цель </w:t>
      </w:r>
      <w:r w:rsidRPr="0068256F">
        <w:rPr>
          <w:rFonts w:ascii="Times New Roman" w:hAnsi="Times New Roman" w:cs="Times New Roman"/>
        </w:rPr>
        <w:t xml:space="preserve">учебного предмета «Изобразительное искусство» в общеобразовательной школе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68256F">
        <w:rPr>
          <w:rFonts w:ascii="Times New Roman" w:hAnsi="Times New Roman" w:cs="Times New Roman"/>
        </w:rPr>
        <w:t>мироотношений</w:t>
      </w:r>
      <w:proofErr w:type="spellEnd"/>
      <w:r w:rsidRPr="0068256F">
        <w:rPr>
          <w:rFonts w:ascii="Times New Roman" w:hAnsi="Times New Roman" w:cs="Times New Roman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68256F">
        <w:rPr>
          <w:rFonts w:ascii="Times New Roman" w:hAnsi="Times New Roman" w:cs="Times New Roman"/>
        </w:rPr>
        <w:t>прекрасное</w:t>
      </w:r>
      <w:proofErr w:type="gramEnd"/>
      <w:r w:rsidRPr="0068256F">
        <w:rPr>
          <w:rFonts w:ascii="Times New Roman" w:hAnsi="Times New Roman" w:cs="Times New Roman"/>
        </w:rPr>
        <w:t xml:space="preserve"> и безобразное в жизни и искусстве, т. е. зоркости души ребенка. </w:t>
      </w:r>
    </w:p>
    <w:p w:rsidR="00554BA8" w:rsidRPr="0068256F" w:rsidRDefault="00554BA8" w:rsidP="0068256F">
      <w:pPr>
        <w:shd w:val="clear" w:color="auto" w:fill="FFFFFF"/>
        <w:ind w:left="14" w:right="14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>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554BA8" w:rsidRPr="0068256F" w:rsidRDefault="00554BA8" w:rsidP="0068256F">
      <w:pPr>
        <w:pStyle w:val="af2"/>
        <w:ind w:firstLine="567"/>
        <w:jc w:val="both"/>
      </w:pPr>
      <w:r w:rsidRPr="0068256F">
        <w:t>Изобразительное искусство как школьная дисциплина имеет интегративный характер, так как она включает в себя основы разных видов визуально-пространственных искусств: живопись, графику, скульптуру, дизайн, архитектуру, народное и декоративно-прикладное искусство, изображение в зрелищных и экранных искусствах. Они изучаются в контексте взаимодействия с другими, то есть временными и синтетическими, искусствами.</w:t>
      </w:r>
    </w:p>
    <w:p w:rsidR="00554BA8" w:rsidRPr="0068256F" w:rsidRDefault="00554BA8" w:rsidP="0068256F">
      <w:pPr>
        <w:pStyle w:val="af2"/>
        <w:ind w:firstLine="567"/>
        <w:jc w:val="both"/>
      </w:pPr>
      <w:r w:rsidRPr="0068256F">
        <w:t xml:space="preserve">Систематизирующим методом является </w:t>
      </w:r>
      <w:r w:rsidRPr="0068256F">
        <w:rPr>
          <w:rStyle w:val="a4"/>
          <w:rFonts w:eastAsia="Andale Sans UI"/>
          <w:sz w:val="24"/>
          <w:szCs w:val="24"/>
        </w:rPr>
        <w:t xml:space="preserve">выделение трех основных видов художественной деятельности </w:t>
      </w:r>
      <w:r w:rsidRPr="0068256F">
        <w:t>для визуальных пространственных искусств:</w:t>
      </w:r>
    </w:p>
    <w:p w:rsidR="00554BA8" w:rsidRPr="0068256F" w:rsidRDefault="00554BA8" w:rsidP="0068256F">
      <w:pPr>
        <w:pStyle w:val="af2"/>
        <w:jc w:val="both"/>
        <w:rPr>
          <w:i/>
        </w:rPr>
      </w:pPr>
      <w:r w:rsidRPr="0068256F">
        <w:rPr>
          <w:i/>
        </w:rPr>
        <w:t>изобразительная художественная деятельность;</w:t>
      </w:r>
    </w:p>
    <w:p w:rsidR="00554BA8" w:rsidRPr="0068256F" w:rsidRDefault="00554BA8" w:rsidP="0068256F">
      <w:pPr>
        <w:pStyle w:val="af2"/>
        <w:jc w:val="both"/>
        <w:rPr>
          <w:i/>
        </w:rPr>
      </w:pPr>
      <w:r w:rsidRPr="0068256F">
        <w:rPr>
          <w:i/>
        </w:rPr>
        <w:t>декоративная художественная деятельность;</w:t>
      </w:r>
    </w:p>
    <w:p w:rsidR="00554BA8" w:rsidRPr="0068256F" w:rsidRDefault="00554BA8" w:rsidP="0068256F">
      <w:pPr>
        <w:pStyle w:val="af2"/>
        <w:jc w:val="both"/>
        <w:rPr>
          <w:i/>
        </w:rPr>
      </w:pPr>
      <w:r w:rsidRPr="0068256F">
        <w:rPr>
          <w:i/>
        </w:rPr>
        <w:t>конструктивная художественная деятельность.</w:t>
      </w:r>
    </w:p>
    <w:p w:rsidR="00554BA8" w:rsidRPr="0068256F" w:rsidRDefault="00554BA8" w:rsidP="0068256F">
      <w:pPr>
        <w:pStyle w:val="af2"/>
        <w:ind w:firstLine="567"/>
        <w:jc w:val="both"/>
      </w:pPr>
      <w:r w:rsidRPr="0068256F">
        <w:t>Три способа художественного освоения действительности -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554BA8" w:rsidRPr="0068256F" w:rsidRDefault="00554BA8" w:rsidP="0068256F">
      <w:pPr>
        <w:pStyle w:val="af2"/>
        <w:jc w:val="both"/>
      </w:pPr>
      <w:r w:rsidRPr="0068256F">
        <w:lastRenderedPageBreak/>
        <w:t>В начальной школе представлены три вида художественной деятельности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554BA8" w:rsidRPr="0068256F" w:rsidRDefault="00554BA8" w:rsidP="0068256F">
      <w:pPr>
        <w:pStyle w:val="af2"/>
        <w:ind w:firstLine="567"/>
        <w:jc w:val="both"/>
      </w:pPr>
      <w:r w:rsidRPr="0068256F"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554BA8" w:rsidRPr="0068256F" w:rsidRDefault="00554BA8" w:rsidP="0068256F">
      <w:pPr>
        <w:pStyle w:val="af2"/>
        <w:ind w:firstLine="426"/>
        <w:jc w:val="both"/>
      </w:pPr>
      <w:r w:rsidRPr="0068256F">
        <w:t xml:space="preserve">Одна из главных задач курса — развитие у ребенка </w:t>
      </w:r>
      <w:r w:rsidRPr="0068256F">
        <w:rPr>
          <w:rStyle w:val="a4"/>
          <w:rFonts w:eastAsia="Andale Sans UI"/>
          <w:sz w:val="24"/>
          <w:szCs w:val="24"/>
        </w:rPr>
        <w:t xml:space="preserve">интереса к внутреннему миру человека, </w:t>
      </w:r>
      <w:r w:rsidRPr="0068256F">
        <w:t xml:space="preserve">способности углубления в себя, осознания своих внутренних переживаний. Это является залогом развития </w:t>
      </w:r>
      <w:r w:rsidRPr="0068256F">
        <w:rPr>
          <w:rStyle w:val="a4"/>
          <w:rFonts w:eastAsia="Andale Sans UI"/>
          <w:sz w:val="24"/>
          <w:szCs w:val="24"/>
        </w:rPr>
        <w:t>способности сопереживания.</w:t>
      </w:r>
    </w:p>
    <w:p w:rsidR="00554BA8" w:rsidRPr="0068256F" w:rsidRDefault="00554BA8" w:rsidP="0068256F">
      <w:pPr>
        <w:pStyle w:val="af2"/>
        <w:jc w:val="both"/>
      </w:pPr>
      <w:r w:rsidRPr="0068256F">
        <w:t xml:space="preserve">Любая тема по искусству должна быть не просто изучена, а прожита; т. е. пропущена через чувства ученика, а это возможно лишь в </w:t>
      </w:r>
      <w:proofErr w:type="spellStart"/>
      <w:r w:rsidRPr="0068256F">
        <w:t>деятельностной</w:t>
      </w:r>
      <w:proofErr w:type="spellEnd"/>
      <w:r w:rsidRPr="0068256F">
        <w:t xml:space="preserve"> форме, </w:t>
      </w:r>
      <w:r w:rsidRPr="0068256F">
        <w:rPr>
          <w:rStyle w:val="a4"/>
          <w:rFonts w:eastAsia="Andale Sans UI"/>
          <w:sz w:val="24"/>
          <w:szCs w:val="24"/>
        </w:rPr>
        <w:t xml:space="preserve">в форме личного творческого опыта. </w:t>
      </w:r>
      <w:r w:rsidRPr="0068256F">
        <w:t>Только тогда знания и умения по искусству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554BA8" w:rsidRPr="0068256F" w:rsidRDefault="00554BA8" w:rsidP="0068256F">
      <w:pPr>
        <w:pStyle w:val="af2"/>
        <w:ind w:firstLine="567"/>
        <w:jc w:val="both"/>
      </w:pPr>
      <w:r w:rsidRPr="0068256F">
        <w:t xml:space="preserve"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</w:t>
      </w:r>
      <w:r w:rsidRPr="0068256F">
        <w:rPr>
          <w:rStyle w:val="a4"/>
          <w:rFonts w:eastAsia="Andale Sans UI"/>
          <w:sz w:val="24"/>
          <w:szCs w:val="24"/>
        </w:rPr>
        <w:t xml:space="preserve">проживание художественного образа </w:t>
      </w:r>
      <w:r w:rsidRPr="0068256F">
        <w:t>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554BA8" w:rsidRPr="0068256F" w:rsidRDefault="00554BA8" w:rsidP="0068256F">
      <w:pPr>
        <w:shd w:val="clear" w:color="auto" w:fill="FFFFFF"/>
        <w:ind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 xml:space="preserve">Основные </w:t>
      </w:r>
      <w:r w:rsidRPr="0068256F">
        <w:rPr>
          <w:rFonts w:ascii="Times New Roman" w:hAnsi="Times New Roman" w:cs="Times New Roman"/>
          <w:b/>
        </w:rPr>
        <w:t>виды учебной деятельности</w:t>
      </w:r>
      <w:r w:rsidRPr="0068256F">
        <w:rPr>
          <w:rFonts w:ascii="Times New Roman" w:hAnsi="Times New Roman" w:cs="Times New Roman"/>
        </w:rPr>
        <w:t xml:space="preserve">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554BA8" w:rsidRPr="0068256F" w:rsidRDefault="00554BA8" w:rsidP="0068256F">
      <w:pPr>
        <w:shd w:val="clear" w:color="auto" w:fill="FFFFFF"/>
        <w:ind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  <w:b/>
        </w:rPr>
        <w:t>Практическая художественно-творческая деятельность</w:t>
      </w:r>
      <w:r w:rsidRPr="0068256F">
        <w:rPr>
          <w:rFonts w:ascii="Times New Roman" w:hAnsi="Times New Roman" w:cs="Times New Roman"/>
        </w:rPr>
        <w:t xml:space="preserve"> (ребенок выступает в роли художника) и </w:t>
      </w:r>
      <w:r w:rsidRPr="0068256F">
        <w:rPr>
          <w:rFonts w:ascii="Times New Roman" w:hAnsi="Times New Roman" w:cs="Times New Roman"/>
          <w:b/>
        </w:rPr>
        <w:t>деятельность по восприятию искусства</w:t>
      </w:r>
      <w:r w:rsidRPr="0068256F">
        <w:rPr>
          <w:rFonts w:ascii="Times New Roman" w:hAnsi="Times New Roman" w:cs="Times New Roman"/>
        </w:rPr>
        <w:t xml:space="preserve"> (ребенок выступает в роли зрителя, осваивая опыт художественной культуры) имеют творческий характер. </w:t>
      </w:r>
      <w:proofErr w:type="gramStart"/>
      <w:r w:rsidRPr="0068256F">
        <w:rPr>
          <w:rFonts w:ascii="Times New Roman" w:hAnsi="Times New Roman" w:cs="Times New Roman"/>
        </w:rPr>
        <w:t>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 д.), а также художественные техники (аппликация, коллаж, монотипия, лепка, бумажная пластика и др.).</w:t>
      </w:r>
      <w:proofErr w:type="gramEnd"/>
    </w:p>
    <w:p w:rsidR="00554BA8" w:rsidRPr="0068256F" w:rsidRDefault="00554BA8" w:rsidP="0068256F">
      <w:pPr>
        <w:shd w:val="clear" w:color="auto" w:fill="FFFFFF"/>
        <w:ind w:left="14" w:right="10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 xml:space="preserve">Одна из задач — </w:t>
      </w:r>
      <w:r w:rsidRPr="0068256F">
        <w:rPr>
          <w:rFonts w:ascii="Times New Roman" w:hAnsi="Times New Roman" w:cs="Times New Roman"/>
          <w:b/>
          <w:bCs/>
        </w:rPr>
        <w:t xml:space="preserve">постоянная смена художественных материалов, </w:t>
      </w:r>
      <w:r w:rsidRPr="0068256F">
        <w:rPr>
          <w:rFonts w:ascii="Times New Roman" w:hAnsi="Times New Roman" w:cs="Times New Roman"/>
        </w:rPr>
        <w:t xml:space="preserve">овладение их выразительными возможностями. </w:t>
      </w:r>
      <w:r w:rsidRPr="0068256F">
        <w:rPr>
          <w:rFonts w:ascii="Times New Roman" w:hAnsi="Times New Roman" w:cs="Times New Roman"/>
          <w:b/>
        </w:rPr>
        <w:t>Многообразие видов деятельности</w:t>
      </w:r>
      <w:r w:rsidRPr="0068256F">
        <w:rPr>
          <w:rFonts w:ascii="Times New Roman" w:hAnsi="Times New Roman" w:cs="Times New Roman"/>
        </w:rPr>
        <w:t xml:space="preserve">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554BA8" w:rsidRPr="0068256F" w:rsidRDefault="00554BA8" w:rsidP="0068256F">
      <w:pPr>
        <w:shd w:val="clear" w:color="auto" w:fill="FFFFFF"/>
        <w:ind w:left="10" w:right="10" w:firstLine="720"/>
        <w:jc w:val="both"/>
        <w:rPr>
          <w:rFonts w:ascii="Times New Roman" w:hAnsi="Times New Roman" w:cs="Times New Roman"/>
          <w:b/>
        </w:rPr>
      </w:pPr>
      <w:r w:rsidRPr="0068256F">
        <w:rPr>
          <w:rFonts w:ascii="Times New Roman" w:hAnsi="Times New Roman" w:cs="Times New Roman"/>
        </w:rPr>
        <w:t xml:space="preserve">Программа «Изобразительное искусство» предусматривает </w:t>
      </w:r>
      <w:r w:rsidRPr="0068256F">
        <w:rPr>
          <w:rFonts w:ascii="Times New Roman" w:hAnsi="Times New Roman" w:cs="Times New Roman"/>
          <w:bCs/>
          <w:iCs/>
        </w:rPr>
        <w:t xml:space="preserve">чередование уроков </w:t>
      </w:r>
      <w:r w:rsidRPr="0068256F">
        <w:rPr>
          <w:rFonts w:ascii="Times New Roman" w:hAnsi="Times New Roman" w:cs="Times New Roman"/>
          <w:b/>
          <w:bCs/>
          <w:iCs/>
        </w:rPr>
        <w:t>индивидуального</w:t>
      </w:r>
      <w:r w:rsidRPr="0068256F">
        <w:rPr>
          <w:rFonts w:ascii="Times New Roman" w:hAnsi="Times New Roman" w:cs="Times New Roman"/>
          <w:bCs/>
          <w:iCs/>
        </w:rPr>
        <w:t xml:space="preserve"> </w:t>
      </w:r>
      <w:r w:rsidRPr="0068256F">
        <w:rPr>
          <w:rFonts w:ascii="Times New Roman" w:hAnsi="Times New Roman" w:cs="Times New Roman"/>
          <w:b/>
          <w:bCs/>
          <w:iCs/>
        </w:rPr>
        <w:t xml:space="preserve">практического творчества </w:t>
      </w:r>
      <w:r w:rsidRPr="0068256F">
        <w:rPr>
          <w:rFonts w:ascii="Times New Roman" w:hAnsi="Times New Roman" w:cs="Times New Roman"/>
          <w:b/>
        </w:rPr>
        <w:t xml:space="preserve">учащихся </w:t>
      </w:r>
      <w:r w:rsidRPr="0068256F">
        <w:rPr>
          <w:rFonts w:ascii="Times New Roman" w:hAnsi="Times New Roman" w:cs="Times New Roman"/>
        </w:rPr>
        <w:t xml:space="preserve">и </w:t>
      </w:r>
      <w:r w:rsidRPr="0068256F">
        <w:rPr>
          <w:rFonts w:ascii="Times New Roman" w:hAnsi="Times New Roman" w:cs="Times New Roman"/>
          <w:bCs/>
          <w:iCs/>
        </w:rPr>
        <w:t>уроков</w:t>
      </w:r>
      <w:r w:rsidRPr="0068256F">
        <w:rPr>
          <w:rFonts w:ascii="Times New Roman" w:hAnsi="Times New Roman" w:cs="Times New Roman"/>
          <w:b/>
          <w:bCs/>
          <w:iCs/>
        </w:rPr>
        <w:t xml:space="preserve"> коллективной творческой деятельности.</w:t>
      </w:r>
    </w:p>
    <w:p w:rsidR="00554BA8" w:rsidRPr="0068256F" w:rsidRDefault="00554BA8" w:rsidP="0068256F">
      <w:pPr>
        <w:shd w:val="clear" w:color="auto" w:fill="FFFFFF"/>
        <w:ind w:left="14" w:right="5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 xml:space="preserve"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Pr="0068256F">
        <w:rPr>
          <w:rFonts w:ascii="Times New Roman" w:hAnsi="Times New Roman" w:cs="Times New Roman"/>
          <w:bCs/>
        </w:rPr>
        <w:t xml:space="preserve">в </w:t>
      </w:r>
      <w:r w:rsidRPr="0068256F">
        <w:rPr>
          <w:rFonts w:ascii="Times New Roman" w:hAnsi="Times New Roman" w:cs="Times New Roman"/>
        </w:rPr>
        <w:t xml:space="preserve">своих силах. Чаще всего такая работа — это подведение итога какой-то большой темы и </w:t>
      </w:r>
      <w:r w:rsidRPr="0068256F">
        <w:rPr>
          <w:rFonts w:ascii="Times New Roman" w:hAnsi="Times New Roman" w:cs="Times New Roman"/>
        </w:rPr>
        <w:lastRenderedPageBreak/>
        <w:t>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554BA8" w:rsidRPr="0068256F" w:rsidRDefault="00554BA8" w:rsidP="0068256F">
      <w:pPr>
        <w:shd w:val="clear" w:color="auto" w:fill="FFFFFF"/>
        <w:ind w:right="5" w:firstLine="720"/>
        <w:jc w:val="both"/>
        <w:rPr>
          <w:rFonts w:ascii="Times New Roman" w:hAnsi="Times New Roman" w:cs="Times New Roman"/>
        </w:rPr>
      </w:pPr>
      <w:proofErr w:type="gramStart"/>
      <w:r w:rsidRPr="0068256F">
        <w:rPr>
          <w:rFonts w:ascii="Times New Roman" w:hAnsi="Times New Roman" w:cs="Times New Roman"/>
        </w:rPr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</w:t>
      </w:r>
      <w:proofErr w:type="gramEnd"/>
      <w:r w:rsidRPr="0068256F">
        <w:rPr>
          <w:rFonts w:ascii="Times New Roman" w:hAnsi="Times New Roman" w:cs="Times New Roman"/>
        </w:rPr>
        <w:t xml:space="preserve"> прослушивание музыкальных и литературных произведений (народных, классических, современных).</w:t>
      </w:r>
    </w:p>
    <w:p w:rsidR="00554BA8" w:rsidRPr="0068256F" w:rsidRDefault="00554BA8" w:rsidP="0068256F">
      <w:pPr>
        <w:shd w:val="clear" w:color="auto" w:fill="FFFFFF"/>
        <w:ind w:left="19" w:right="5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 xml:space="preserve">Художественные знания, умения и навыки являются основным средством приобщения к художественной культуре. </w:t>
      </w:r>
      <w:proofErr w:type="gramStart"/>
      <w:r w:rsidRPr="0068256F">
        <w:rPr>
          <w:rFonts w:ascii="Times New Roman" w:hAnsi="Times New Roman" w:cs="Times New Roman"/>
        </w:rPr>
        <w:t xml:space="preserve">Средства художественной выразительности — форма, пропорции, пространство, </w:t>
      </w:r>
      <w:proofErr w:type="spellStart"/>
      <w:r w:rsidRPr="0068256F">
        <w:rPr>
          <w:rFonts w:ascii="Times New Roman" w:hAnsi="Times New Roman" w:cs="Times New Roman"/>
        </w:rPr>
        <w:t>светотональность</w:t>
      </w:r>
      <w:proofErr w:type="spellEnd"/>
      <w:r w:rsidRPr="0068256F">
        <w:rPr>
          <w:rFonts w:ascii="Times New Roman" w:hAnsi="Times New Roman" w:cs="Times New Roman"/>
        </w:rPr>
        <w:t>, цвет, линия, объем, фактура материала, ритм, композиция — осваиваются учащимися на всем протяжении обучения.</w:t>
      </w:r>
      <w:proofErr w:type="gramEnd"/>
    </w:p>
    <w:p w:rsidR="00554BA8" w:rsidRPr="0068256F" w:rsidRDefault="00554BA8" w:rsidP="0068256F">
      <w:pPr>
        <w:shd w:val="clear" w:color="auto" w:fill="FFFFFF"/>
        <w:ind w:left="5" w:right="10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 xml:space="preserve">На уроках вводится игровая драматургия по изучаемой теме, прослеживаются связи с музыкой, литературой, историей, трудом. </w:t>
      </w:r>
    </w:p>
    <w:p w:rsidR="00554BA8" w:rsidRPr="0068256F" w:rsidRDefault="00554BA8" w:rsidP="0068256F">
      <w:pPr>
        <w:shd w:val="clear" w:color="auto" w:fill="FFFFFF"/>
        <w:ind w:left="29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 значение  имеет  познание  художественной  культуры  своего народа.</w:t>
      </w:r>
    </w:p>
    <w:p w:rsidR="00554BA8" w:rsidRPr="0068256F" w:rsidRDefault="00554BA8" w:rsidP="0068256F">
      <w:pPr>
        <w:shd w:val="clear" w:color="auto" w:fill="FFFFFF"/>
        <w:ind w:left="19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  <w:b/>
        </w:rPr>
        <w:t>Обсуждение детских работ</w:t>
      </w:r>
      <w:r w:rsidRPr="0068256F">
        <w:rPr>
          <w:rFonts w:ascii="Times New Roman" w:hAnsi="Times New Roman" w:cs="Times New Roman"/>
        </w:rPr>
        <w:t xml:space="preserve"> с точки зрения их содержания, выра</w:t>
      </w:r>
      <w:r w:rsidRPr="0068256F">
        <w:rPr>
          <w:rFonts w:ascii="Times New Roman" w:hAnsi="Times New Roman" w:cs="Times New Roman"/>
        </w:rPr>
        <w:softHyphen/>
        <w:t>зительности, оригинальности активизирует внимание детей, формирует опыт творческого общения.</w:t>
      </w:r>
    </w:p>
    <w:p w:rsidR="00554BA8" w:rsidRPr="0068256F" w:rsidRDefault="00554BA8" w:rsidP="0068256F">
      <w:pPr>
        <w:shd w:val="clear" w:color="auto" w:fill="FFFFFF"/>
        <w:ind w:left="10" w:right="14" w:firstLine="720"/>
        <w:jc w:val="both"/>
        <w:rPr>
          <w:rFonts w:ascii="Times New Roman" w:hAnsi="Times New Roman" w:cs="Times New Roman"/>
        </w:rPr>
      </w:pPr>
      <w:r w:rsidRPr="0068256F">
        <w:rPr>
          <w:rFonts w:ascii="Times New Roman" w:hAnsi="Times New Roman" w:cs="Times New Roman"/>
        </w:rPr>
        <w:t xml:space="preserve">Периодическая </w:t>
      </w:r>
      <w:r w:rsidRPr="0068256F">
        <w:rPr>
          <w:rFonts w:ascii="Times New Roman" w:hAnsi="Times New Roman" w:cs="Times New Roman"/>
          <w:b/>
          <w:bCs/>
        </w:rPr>
        <w:t xml:space="preserve">организация выставок </w:t>
      </w:r>
      <w:r w:rsidRPr="0068256F">
        <w:rPr>
          <w:rFonts w:ascii="Times New Roman" w:hAnsi="Times New Roman" w:cs="Times New Roman"/>
        </w:rPr>
        <w:t xml:space="preserve"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 </w:t>
      </w:r>
    </w:p>
    <w:p w:rsidR="00644176" w:rsidRPr="00644176" w:rsidRDefault="00644176" w:rsidP="00644176">
      <w:pPr>
        <w:ind w:firstLine="708"/>
        <w:jc w:val="both"/>
        <w:rPr>
          <w:rFonts w:ascii="Times New Roman" w:hAnsi="Times New Roman" w:cs="Times New Roman"/>
        </w:rPr>
      </w:pPr>
      <w:r w:rsidRPr="00644176">
        <w:rPr>
          <w:rFonts w:ascii="Times New Roman" w:hAnsi="Times New Roman" w:cs="Times New Roman"/>
        </w:rPr>
        <w:t xml:space="preserve">Программа предусматривает проведение традиционных уроков, обобщающих уроков. </w:t>
      </w:r>
    </w:p>
    <w:p w:rsidR="00644176" w:rsidRPr="00644176" w:rsidRDefault="00644176" w:rsidP="00644176">
      <w:pPr>
        <w:ind w:firstLine="708"/>
        <w:jc w:val="both"/>
        <w:rPr>
          <w:rFonts w:ascii="Times New Roman" w:hAnsi="Times New Roman" w:cs="Times New Roman"/>
        </w:rPr>
      </w:pPr>
      <w:r w:rsidRPr="00644176">
        <w:rPr>
          <w:rFonts w:ascii="Times New Roman" w:hAnsi="Times New Roman" w:cs="Times New Roman"/>
        </w:rPr>
        <w:t>Виды занятий: урок, практическое занятие, экскурсия.</w:t>
      </w:r>
    </w:p>
    <w:p w:rsidR="00644176" w:rsidRPr="00644176" w:rsidRDefault="00644176" w:rsidP="00644176">
      <w:pPr>
        <w:ind w:firstLine="708"/>
        <w:jc w:val="both"/>
        <w:rPr>
          <w:rFonts w:ascii="Times New Roman" w:hAnsi="Times New Roman" w:cs="Times New Roman"/>
        </w:rPr>
      </w:pPr>
      <w:r w:rsidRPr="00644176">
        <w:rPr>
          <w:rFonts w:ascii="Times New Roman" w:hAnsi="Times New Roman" w:cs="Times New Roman"/>
        </w:rPr>
        <w:t>Используются  фронтальная, групповая, индивидуальная работа, работа в парах.</w:t>
      </w:r>
    </w:p>
    <w:p w:rsidR="00463AC7" w:rsidRDefault="00644176" w:rsidP="00463AC7">
      <w:pPr>
        <w:overflowPunct w:val="0"/>
        <w:autoSpaceDE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644176">
        <w:rPr>
          <w:rFonts w:ascii="Times New Roman" w:hAnsi="Times New Roman" w:cs="Times New Roman"/>
        </w:rPr>
        <w:t>Особое место в овладении данным курсом отводится работе по формированию самоконтроля и самопроверки.</w:t>
      </w:r>
    </w:p>
    <w:p w:rsidR="00D52CA8" w:rsidRPr="00653E91" w:rsidRDefault="00463AC7" w:rsidP="008E2429">
      <w:pPr>
        <w:pStyle w:val="23"/>
        <w:shd w:val="clear" w:color="auto" w:fill="auto"/>
        <w:spacing w:before="0" w:after="0" w:line="240" w:lineRule="auto"/>
        <w:ind w:right="459" w:firstLine="709"/>
        <w:rPr>
          <w:sz w:val="24"/>
          <w:szCs w:val="24"/>
        </w:rPr>
      </w:pPr>
      <w:r>
        <w:rPr>
          <w:sz w:val="24"/>
          <w:szCs w:val="24"/>
        </w:rPr>
        <w:t>Примерный</w:t>
      </w:r>
      <w:r w:rsidR="0094477D" w:rsidRPr="00653E91">
        <w:rPr>
          <w:sz w:val="24"/>
          <w:szCs w:val="24"/>
        </w:rPr>
        <w:t xml:space="preserve"> учебный план отводит н</w:t>
      </w:r>
      <w:r w:rsidR="00820575" w:rsidRPr="00653E91">
        <w:rPr>
          <w:sz w:val="24"/>
          <w:szCs w:val="24"/>
        </w:rPr>
        <w:t>а изучение учебного предмета «Изобразительное искусство»</w:t>
      </w:r>
      <w:r>
        <w:rPr>
          <w:sz w:val="24"/>
          <w:szCs w:val="24"/>
        </w:rPr>
        <w:t xml:space="preserve"> на ступени начального общего </w:t>
      </w:r>
      <w:r w:rsidR="0094477D" w:rsidRPr="00653E91">
        <w:rPr>
          <w:sz w:val="24"/>
          <w:szCs w:val="24"/>
        </w:rPr>
        <w:t xml:space="preserve">образования </w:t>
      </w:r>
      <w:r w:rsidR="00820575" w:rsidRPr="00653E91">
        <w:rPr>
          <w:sz w:val="24"/>
          <w:szCs w:val="24"/>
        </w:rPr>
        <w:t xml:space="preserve"> </w:t>
      </w:r>
      <w:r w:rsidR="0094477D" w:rsidRPr="00653E91">
        <w:rPr>
          <w:sz w:val="24"/>
          <w:szCs w:val="24"/>
        </w:rPr>
        <w:t xml:space="preserve">135 часов (1 час в неделю, 34 учебные недели). Из них </w:t>
      </w:r>
      <w:r w:rsidR="00820575" w:rsidRPr="00653E91">
        <w:rPr>
          <w:sz w:val="24"/>
          <w:szCs w:val="24"/>
        </w:rPr>
        <w:t>в 1 классе отводится 33 часа</w:t>
      </w:r>
      <w:r w:rsidR="008E2429" w:rsidRPr="00653E91">
        <w:rPr>
          <w:sz w:val="24"/>
          <w:szCs w:val="24"/>
        </w:rPr>
        <w:t>,</w:t>
      </w:r>
      <w:r w:rsidR="00820575" w:rsidRPr="00653E91">
        <w:rPr>
          <w:sz w:val="24"/>
          <w:szCs w:val="24"/>
        </w:rPr>
        <w:t xml:space="preserve"> </w:t>
      </w:r>
      <w:r w:rsidR="0094477D" w:rsidRPr="00653E91">
        <w:rPr>
          <w:sz w:val="24"/>
          <w:szCs w:val="24"/>
        </w:rPr>
        <w:t>в 2-4 классах 34  часа</w:t>
      </w:r>
      <w:r w:rsidR="008E2429" w:rsidRPr="00653E91">
        <w:rPr>
          <w:sz w:val="24"/>
          <w:szCs w:val="24"/>
        </w:rPr>
        <w:t>.</w:t>
      </w:r>
    </w:p>
    <w:p w:rsidR="00820575" w:rsidRPr="00653E91" w:rsidRDefault="00820575" w:rsidP="00D52CA8">
      <w:pPr>
        <w:pStyle w:val="50"/>
        <w:shd w:val="clear" w:color="auto" w:fill="auto"/>
        <w:spacing w:before="0" w:line="240" w:lineRule="auto"/>
        <w:ind w:right="20" w:firstLine="709"/>
        <w:rPr>
          <w:sz w:val="24"/>
          <w:szCs w:val="24"/>
        </w:rPr>
      </w:pPr>
      <w:r w:rsidRPr="00653E91">
        <w:rPr>
          <w:sz w:val="24"/>
          <w:szCs w:val="24"/>
        </w:rPr>
        <w:t xml:space="preserve">Распределение  часов  в авторской программе примерное, поэтому при разработке рабочей программы </w:t>
      </w:r>
      <w:r w:rsidR="000C4D34">
        <w:rPr>
          <w:sz w:val="24"/>
          <w:szCs w:val="24"/>
        </w:rPr>
        <w:t xml:space="preserve"> </w:t>
      </w:r>
      <w:r w:rsidRPr="00653E91">
        <w:rPr>
          <w:sz w:val="24"/>
          <w:szCs w:val="24"/>
        </w:rPr>
        <w:t>учитывался</w:t>
      </w:r>
      <w:r w:rsidR="00820F02" w:rsidRPr="00653E91">
        <w:rPr>
          <w:sz w:val="24"/>
          <w:szCs w:val="24"/>
        </w:rPr>
        <w:t xml:space="preserve"> </w:t>
      </w:r>
      <w:r w:rsidRPr="00653E91">
        <w:rPr>
          <w:sz w:val="24"/>
          <w:szCs w:val="24"/>
        </w:rPr>
        <w:t xml:space="preserve"> календарный</w:t>
      </w:r>
      <w:r w:rsidR="00820F02" w:rsidRPr="00653E91">
        <w:rPr>
          <w:sz w:val="24"/>
          <w:szCs w:val="24"/>
        </w:rPr>
        <w:t xml:space="preserve"> </w:t>
      </w:r>
      <w:r w:rsidR="00C71D88" w:rsidRPr="00653E91">
        <w:rPr>
          <w:sz w:val="24"/>
          <w:szCs w:val="24"/>
        </w:rPr>
        <w:t xml:space="preserve"> </w:t>
      </w:r>
      <w:r w:rsidR="000C4D34">
        <w:rPr>
          <w:sz w:val="24"/>
          <w:szCs w:val="24"/>
        </w:rPr>
        <w:t xml:space="preserve">учебный </w:t>
      </w:r>
      <w:r w:rsidR="00C71D88" w:rsidRPr="00653E91">
        <w:rPr>
          <w:sz w:val="24"/>
          <w:szCs w:val="24"/>
        </w:rPr>
        <w:t>график М</w:t>
      </w:r>
      <w:r w:rsidR="00463AC7">
        <w:rPr>
          <w:sz w:val="24"/>
          <w:szCs w:val="24"/>
        </w:rPr>
        <w:t>Б</w:t>
      </w:r>
      <w:r w:rsidR="00C71D88" w:rsidRPr="00653E91">
        <w:rPr>
          <w:sz w:val="24"/>
          <w:szCs w:val="24"/>
        </w:rPr>
        <w:t xml:space="preserve">ОУ </w:t>
      </w:r>
      <w:r w:rsidR="00463AC7">
        <w:rPr>
          <w:sz w:val="24"/>
          <w:szCs w:val="24"/>
        </w:rPr>
        <w:t>«</w:t>
      </w:r>
      <w:r w:rsidR="00C71D88" w:rsidRPr="00653E91">
        <w:rPr>
          <w:sz w:val="24"/>
          <w:szCs w:val="24"/>
        </w:rPr>
        <w:t>СОШ №4</w:t>
      </w:r>
      <w:r w:rsidR="00463AC7">
        <w:rPr>
          <w:sz w:val="24"/>
          <w:szCs w:val="24"/>
        </w:rPr>
        <w:t>»</w:t>
      </w:r>
      <w:r w:rsidRPr="00653E91">
        <w:rPr>
          <w:sz w:val="24"/>
          <w:szCs w:val="24"/>
        </w:rPr>
        <w:t xml:space="preserve">. </w:t>
      </w:r>
    </w:p>
    <w:p w:rsidR="00463AC7" w:rsidRDefault="00B81AA9" w:rsidP="00463AC7">
      <w:pPr>
        <w:pStyle w:val="50"/>
        <w:shd w:val="clear" w:color="auto" w:fill="auto"/>
        <w:spacing w:before="0" w:line="240" w:lineRule="auto"/>
        <w:ind w:right="20" w:firstLine="709"/>
        <w:rPr>
          <w:sz w:val="24"/>
          <w:szCs w:val="24"/>
        </w:rPr>
      </w:pPr>
      <w:r>
        <w:rPr>
          <w:sz w:val="24"/>
          <w:szCs w:val="24"/>
        </w:rPr>
        <w:t>При составлении КТП на конкретный учебный год может быть изменено количество часов на изучение отдельных тем в соответствии с календарным учебным графиком, расписанием на текущий учебный год и подготовленностью  класса.</w:t>
      </w:r>
    </w:p>
    <w:p w:rsidR="00763570" w:rsidRPr="00763570" w:rsidRDefault="00763570" w:rsidP="00763570">
      <w:pPr>
        <w:pStyle w:val="af3"/>
        <w:suppressAutoHyphens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63570">
        <w:rPr>
          <w:rFonts w:ascii="Times New Roman" w:hAnsi="Times New Roman"/>
          <w:b/>
          <w:bCs/>
          <w:sz w:val="24"/>
          <w:szCs w:val="24"/>
        </w:rPr>
        <w:t xml:space="preserve">Для реализации программы используется УМК:  </w:t>
      </w:r>
    </w:p>
    <w:p w:rsidR="00763570" w:rsidRPr="00E227E1" w:rsidRDefault="00763570" w:rsidP="00763570">
      <w:pPr>
        <w:pStyle w:val="af2"/>
        <w:spacing w:line="276" w:lineRule="auto"/>
        <w:jc w:val="both"/>
        <w:rPr>
          <w:b/>
        </w:rPr>
      </w:pPr>
      <w:r w:rsidRPr="00E227E1">
        <w:rPr>
          <w:b/>
        </w:rPr>
        <w:t>Учебники:</w:t>
      </w:r>
    </w:p>
    <w:p w:rsidR="00763570" w:rsidRPr="00763570" w:rsidRDefault="00763570" w:rsidP="00763570">
      <w:pPr>
        <w:pStyle w:val="4"/>
        <w:numPr>
          <w:ilvl w:val="0"/>
          <w:numId w:val="40"/>
        </w:numPr>
        <w:shd w:val="clear" w:color="auto" w:fill="auto"/>
        <w:tabs>
          <w:tab w:val="left" w:pos="0"/>
          <w:tab w:val="left" w:pos="993"/>
        </w:tabs>
        <w:spacing w:line="240" w:lineRule="auto"/>
        <w:ind w:left="0" w:firstLine="709"/>
        <w:jc w:val="both"/>
        <w:rPr>
          <w:sz w:val="24"/>
          <w:szCs w:val="24"/>
        </w:rPr>
      </w:pPr>
      <w:proofErr w:type="spellStart"/>
      <w:r w:rsidRPr="00763570">
        <w:rPr>
          <w:sz w:val="24"/>
          <w:szCs w:val="24"/>
        </w:rPr>
        <w:t>Неменская</w:t>
      </w:r>
      <w:proofErr w:type="spellEnd"/>
      <w:r w:rsidRPr="00763570">
        <w:rPr>
          <w:sz w:val="24"/>
          <w:szCs w:val="24"/>
        </w:rPr>
        <w:t xml:space="preserve"> Л.А. Изобразительное искусство: ты изображаешь, украшаешь и строишь: учеб</w:t>
      </w:r>
      <w:proofErr w:type="gramStart"/>
      <w:r w:rsidRPr="00763570">
        <w:rPr>
          <w:sz w:val="24"/>
          <w:szCs w:val="24"/>
        </w:rPr>
        <w:t>.</w:t>
      </w:r>
      <w:proofErr w:type="gramEnd"/>
      <w:r w:rsidRPr="00763570">
        <w:rPr>
          <w:sz w:val="24"/>
          <w:szCs w:val="24"/>
        </w:rPr>
        <w:t xml:space="preserve"> </w:t>
      </w:r>
      <w:proofErr w:type="gramStart"/>
      <w:r w:rsidRPr="00763570">
        <w:rPr>
          <w:sz w:val="24"/>
          <w:szCs w:val="24"/>
        </w:rPr>
        <w:t>д</w:t>
      </w:r>
      <w:proofErr w:type="gramEnd"/>
      <w:r w:rsidRPr="00763570">
        <w:rPr>
          <w:sz w:val="24"/>
          <w:szCs w:val="24"/>
        </w:rPr>
        <w:t xml:space="preserve">ля 1 </w:t>
      </w:r>
      <w:proofErr w:type="spellStart"/>
      <w:r w:rsidRPr="00763570">
        <w:rPr>
          <w:sz w:val="24"/>
          <w:szCs w:val="24"/>
        </w:rPr>
        <w:t>кл</w:t>
      </w:r>
      <w:proofErr w:type="spellEnd"/>
      <w:r w:rsidRPr="00763570">
        <w:rPr>
          <w:sz w:val="24"/>
          <w:szCs w:val="24"/>
        </w:rPr>
        <w:t xml:space="preserve">. нач. </w:t>
      </w:r>
      <w:proofErr w:type="spellStart"/>
      <w:r w:rsidRPr="00763570">
        <w:rPr>
          <w:sz w:val="24"/>
          <w:szCs w:val="24"/>
        </w:rPr>
        <w:t>шк</w:t>
      </w:r>
      <w:proofErr w:type="spellEnd"/>
      <w:r w:rsidRPr="00763570">
        <w:rPr>
          <w:sz w:val="24"/>
          <w:szCs w:val="24"/>
        </w:rPr>
        <w:t xml:space="preserve">. / Л.А. </w:t>
      </w:r>
      <w:proofErr w:type="spellStart"/>
      <w:r w:rsidRPr="00763570">
        <w:rPr>
          <w:sz w:val="24"/>
          <w:szCs w:val="24"/>
        </w:rPr>
        <w:t>Неменская</w:t>
      </w:r>
      <w:proofErr w:type="spellEnd"/>
      <w:r w:rsidRPr="00763570">
        <w:rPr>
          <w:sz w:val="24"/>
          <w:szCs w:val="24"/>
        </w:rPr>
        <w:t>; под</w:t>
      </w:r>
      <w:proofErr w:type="gramStart"/>
      <w:r w:rsidRPr="00763570">
        <w:rPr>
          <w:sz w:val="24"/>
          <w:szCs w:val="24"/>
        </w:rPr>
        <w:t>.</w:t>
      </w:r>
      <w:proofErr w:type="gramEnd"/>
      <w:r w:rsidRPr="00763570">
        <w:rPr>
          <w:sz w:val="24"/>
          <w:szCs w:val="24"/>
        </w:rPr>
        <w:t xml:space="preserve"> </w:t>
      </w:r>
      <w:proofErr w:type="gramStart"/>
      <w:r w:rsidRPr="00763570">
        <w:rPr>
          <w:sz w:val="24"/>
          <w:szCs w:val="24"/>
        </w:rPr>
        <w:t>р</w:t>
      </w:r>
      <w:proofErr w:type="gramEnd"/>
      <w:r w:rsidRPr="00763570">
        <w:rPr>
          <w:sz w:val="24"/>
          <w:szCs w:val="24"/>
        </w:rPr>
        <w:t xml:space="preserve">ед. Б.М. </w:t>
      </w:r>
      <w:proofErr w:type="spellStart"/>
      <w:r w:rsidRPr="00763570">
        <w:rPr>
          <w:sz w:val="24"/>
          <w:szCs w:val="24"/>
        </w:rPr>
        <w:t>Неменского</w:t>
      </w:r>
      <w:proofErr w:type="spellEnd"/>
      <w:r w:rsidRPr="00763570">
        <w:rPr>
          <w:sz w:val="24"/>
          <w:szCs w:val="24"/>
        </w:rPr>
        <w:t>. – 2-е изд. – М.: Просвещение, 2018.</w:t>
      </w:r>
    </w:p>
    <w:p w:rsidR="00763570" w:rsidRPr="00763570" w:rsidRDefault="00763570" w:rsidP="00763570">
      <w:pPr>
        <w:pStyle w:val="af3"/>
        <w:numPr>
          <w:ilvl w:val="0"/>
          <w:numId w:val="4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763570">
        <w:rPr>
          <w:rFonts w:ascii="Times New Roman" w:hAnsi="Times New Roman"/>
          <w:sz w:val="24"/>
          <w:szCs w:val="24"/>
        </w:rPr>
        <w:lastRenderedPageBreak/>
        <w:t>Коротеева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 Е.И. Изобразительное искусство: искусство и ты: учеб</w:t>
      </w:r>
      <w:proofErr w:type="gramStart"/>
      <w:r w:rsidRPr="00763570">
        <w:rPr>
          <w:rFonts w:ascii="Times New Roman" w:hAnsi="Times New Roman"/>
          <w:sz w:val="24"/>
          <w:szCs w:val="24"/>
        </w:rPr>
        <w:t>.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63570">
        <w:rPr>
          <w:rFonts w:ascii="Times New Roman" w:hAnsi="Times New Roman"/>
          <w:sz w:val="24"/>
          <w:szCs w:val="24"/>
        </w:rPr>
        <w:t>д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ля 2 </w:t>
      </w:r>
      <w:proofErr w:type="spellStart"/>
      <w:r w:rsidRPr="00763570">
        <w:rPr>
          <w:rFonts w:ascii="Times New Roman" w:hAnsi="Times New Roman"/>
          <w:sz w:val="24"/>
          <w:szCs w:val="24"/>
        </w:rPr>
        <w:t>кл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. нач. </w:t>
      </w:r>
      <w:proofErr w:type="spellStart"/>
      <w:r w:rsidRPr="00763570">
        <w:rPr>
          <w:rFonts w:ascii="Times New Roman" w:hAnsi="Times New Roman"/>
          <w:sz w:val="24"/>
          <w:szCs w:val="24"/>
        </w:rPr>
        <w:t>шк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. / Е.И. </w:t>
      </w:r>
      <w:proofErr w:type="spellStart"/>
      <w:r w:rsidRPr="00763570">
        <w:rPr>
          <w:rFonts w:ascii="Times New Roman" w:hAnsi="Times New Roman"/>
          <w:sz w:val="24"/>
          <w:szCs w:val="24"/>
        </w:rPr>
        <w:t>Коротеева</w:t>
      </w:r>
      <w:proofErr w:type="spellEnd"/>
      <w:r w:rsidRPr="00763570">
        <w:rPr>
          <w:rFonts w:ascii="Times New Roman" w:hAnsi="Times New Roman"/>
          <w:sz w:val="24"/>
          <w:szCs w:val="24"/>
        </w:rPr>
        <w:t>; под</w:t>
      </w:r>
      <w:proofErr w:type="gramStart"/>
      <w:r w:rsidRPr="00763570">
        <w:rPr>
          <w:rFonts w:ascii="Times New Roman" w:hAnsi="Times New Roman"/>
          <w:sz w:val="24"/>
          <w:szCs w:val="24"/>
        </w:rPr>
        <w:t>.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63570">
        <w:rPr>
          <w:rFonts w:ascii="Times New Roman" w:hAnsi="Times New Roman"/>
          <w:sz w:val="24"/>
          <w:szCs w:val="24"/>
        </w:rPr>
        <w:t>р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ед. Б.М. </w:t>
      </w:r>
      <w:proofErr w:type="spellStart"/>
      <w:r w:rsidRPr="00763570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763570">
        <w:rPr>
          <w:rFonts w:ascii="Times New Roman" w:hAnsi="Times New Roman"/>
          <w:sz w:val="24"/>
          <w:szCs w:val="24"/>
        </w:rPr>
        <w:t>, - 2-е изд. - М.: Просвещение, 2018.</w:t>
      </w:r>
    </w:p>
    <w:p w:rsidR="00763570" w:rsidRPr="00763570" w:rsidRDefault="00763570" w:rsidP="00763570">
      <w:pPr>
        <w:pStyle w:val="af3"/>
        <w:numPr>
          <w:ilvl w:val="0"/>
          <w:numId w:val="4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3570">
        <w:rPr>
          <w:rFonts w:ascii="Times New Roman" w:hAnsi="Times New Roman"/>
          <w:sz w:val="24"/>
          <w:szCs w:val="24"/>
        </w:rPr>
        <w:t>Изобразительное искусство. Искусство вокруг нас. 3 класс : учеб</w:t>
      </w:r>
      <w:proofErr w:type="gramStart"/>
      <w:r w:rsidRPr="00763570">
        <w:rPr>
          <w:rFonts w:ascii="Times New Roman" w:hAnsi="Times New Roman"/>
          <w:sz w:val="24"/>
          <w:szCs w:val="24"/>
        </w:rPr>
        <w:t>.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63570">
        <w:rPr>
          <w:rFonts w:ascii="Times New Roman" w:hAnsi="Times New Roman"/>
          <w:sz w:val="24"/>
          <w:szCs w:val="24"/>
        </w:rPr>
        <w:t>д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ля </w:t>
      </w:r>
      <w:proofErr w:type="spellStart"/>
      <w:r w:rsidRPr="00763570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63570">
        <w:rPr>
          <w:rFonts w:ascii="Times New Roman" w:hAnsi="Times New Roman"/>
          <w:sz w:val="24"/>
          <w:szCs w:val="24"/>
        </w:rPr>
        <w:t>органимзаций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  / [</w:t>
      </w:r>
      <w:proofErr w:type="spellStart"/>
      <w:r w:rsidRPr="00763570">
        <w:rPr>
          <w:rFonts w:ascii="Times New Roman" w:hAnsi="Times New Roman"/>
          <w:sz w:val="24"/>
          <w:szCs w:val="24"/>
        </w:rPr>
        <w:t>Н.А.Горяева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, Л.А. </w:t>
      </w:r>
      <w:proofErr w:type="spellStart"/>
      <w:r w:rsidRPr="00763570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, А.С. Питерских и др.]; под ред. Б.М. </w:t>
      </w:r>
      <w:proofErr w:type="spellStart"/>
      <w:r w:rsidRPr="00763570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763570">
        <w:rPr>
          <w:rFonts w:ascii="Times New Roman" w:hAnsi="Times New Roman"/>
          <w:sz w:val="24"/>
          <w:szCs w:val="24"/>
        </w:rPr>
        <w:t>. - 4-е изд.,- М.: Просвещение, 2018.</w:t>
      </w:r>
    </w:p>
    <w:p w:rsidR="00763570" w:rsidRPr="00763570" w:rsidRDefault="00763570" w:rsidP="00763570">
      <w:pPr>
        <w:pStyle w:val="af3"/>
        <w:numPr>
          <w:ilvl w:val="0"/>
          <w:numId w:val="4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763570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 Л.А. Изобразительное искусство.  Каждый народ – художник. 4 класс : учеб</w:t>
      </w:r>
      <w:proofErr w:type="gramStart"/>
      <w:r w:rsidRPr="00763570">
        <w:rPr>
          <w:rFonts w:ascii="Times New Roman" w:hAnsi="Times New Roman"/>
          <w:sz w:val="24"/>
          <w:szCs w:val="24"/>
        </w:rPr>
        <w:t>.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63570">
        <w:rPr>
          <w:rFonts w:ascii="Times New Roman" w:hAnsi="Times New Roman"/>
          <w:sz w:val="24"/>
          <w:szCs w:val="24"/>
        </w:rPr>
        <w:t>д</w:t>
      </w:r>
      <w:proofErr w:type="gramEnd"/>
      <w:r w:rsidRPr="00763570">
        <w:rPr>
          <w:rFonts w:ascii="Times New Roman" w:hAnsi="Times New Roman"/>
          <w:sz w:val="24"/>
          <w:szCs w:val="24"/>
        </w:rPr>
        <w:t xml:space="preserve">ля </w:t>
      </w:r>
      <w:proofErr w:type="spellStart"/>
      <w:r w:rsidRPr="00763570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63570">
        <w:rPr>
          <w:rFonts w:ascii="Times New Roman" w:hAnsi="Times New Roman"/>
          <w:sz w:val="24"/>
          <w:szCs w:val="24"/>
        </w:rPr>
        <w:t>органимзаций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  / Л.А. </w:t>
      </w:r>
      <w:proofErr w:type="spellStart"/>
      <w:r w:rsidRPr="00763570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763570">
        <w:rPr>
          <w:rFonts w:ascii="Times New Roman" w:hAnsi="Times New Roman"/>
          <w:sz w:val="24"/>
          <w:szCs w:val="24"/>
        </w:rPr>
        <w:t xml:space="preserve">; под. ред. Б.М. </w:t>
      </w:r>
      <w:proofErr w:type="spellStart"/>
      <w:r w:rsidRPr="00763570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763570">
        <w:rPr>
          <w:rFonts w:ascii="Times New Roman" w:hAnsi="Times New Roman"/>
          <w:sz w:val="24"/>
          <w:szCs w:val="24"/>
        </w:rPr>
        <w:t>. – 4-е изд. – М.: Просвещение, 2018.</w:t>
      </w:r>
    </w:p>
    <w:p w:rsidR="00763570" w:rsidRPr="00E227E1" w:rsidRDefault="00763570" w:rsidP="00763570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E227E1">
        <w:rPr>
          <w:rFonts w:ascii="Times New Roman" w:hAnsi="Times New Roman" w:cs="Times New Roman"/>
          <w:b/>
        </w:rPr>
        <w:t>Рабочие тетради:</w:t>
      </w:r>
    </w:p>
    <w:p w:rsidR="00763570" w:rsidRPr="00DF03E6" w:rsidRDefault="00763570" w:rsidP="00763570">
      <w:pPr>
        <w:pStyle w:val="af2"/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 w:rsidRPr="00DF03E6">
        <w:t xml:space="preserve">Изобразительное искусство. Твоя мастерская. Рабочая тетрадь. 1 класс: пособие для учащихся </w:t>
      </w:r>
      <w:proofErr w:type="spellStart"/>
      <w:r w:rsidRPr="00DF03E6">
        <w:t>общеобрзоват</w:t>
      </w:r>
      <w:proofErr w:type="spellEnd"/>
      <w:r w:rsidRPr="00DF03E6">
        <w:t xml:space="preserve">. учреждений / </w:t>
      </w:r>
      <w:proofErr w:type="spellStart"/>
      <w:r w:rsidRPr="00DF03E6">
        <w:t>Л.А.Неменская</w:t>
      </w:r>
      <w:proofErr w:type="spellEnd"/>
      <w:proofErr w:type="gramStart"/>
      <w:r w:rsidRPr="00DF03E6">
        <w:t xml:space="preserve"> ;</w:t>
      </w:r>
      <w:proofErr w:type="gramEnd"/>
      <w:r w:rsidRPr="00DF03E6">
        <w:t xml:space="preserve"> под ред. Б.М. </w:t>
      </w:r>
      <w:proofErr w:type="spellStart"/>
      <w:r w:rsidRPr="00DF03E6">
        <w:t>Неменского</w:t>
      </w:r>
      <w:proofErr w:type="spellEnd"/>
      <w:r w:rsidRPr="00DF03E6">
        <w:t xml:space="preserve">.- М.: Просвещение, </w:t>
      </w:r>
      <w:r w:rsidRPr="00DF03E6">
        <w:rPr>
          <w:color w:val="000000"/>
        </w:rPr>
        <w:t>201</w:t>
      </w:r>
      <w:r>
        <w:rPr>
          <w:color w:val="000000"/>
        </w:rPr>
        <w:t>8</w:t>
      </w:r>
      <w:r w:rsidRPr="00DF03E6">
        <w:rPr>
          <w:color w:val="C00000"/>
        </w:rPr>
        <w:t>.</w:t>
      </w:r>
    </w:p>
    <w:p w:rsidR="00763570" w:rsidRPr="00DF03E6" w:rsidRDefault="00763570" w:rsidP="00763570">
      <w:pPr>
        <w:pStyle w:val="af2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color w:val="000000"/>
        </w:rPr>
      </w:pPr>
      <w:r w:rsidRPr="00DF03E6">
        <w:rPr>
          <w:color w:val="000000"/>
        </w:rPr>
        <w:t xml:space="preserve"> Изобразительное искусство. Твоя мастерская: рабочая тетрадь 2 класс, пособие для учащихся общеобразовательных организаций под редакцией </w:t>
      </w:r>
      <w:proofErr w:type="spellStart"/>
      <w:r w:rsidRPr="00DF03E6">
        <w:rPr>
          <w:color w:val="000000"/>
        </w:rPr>
        <w:t>Б.М.Неменского</w:t>
      </w:r>
      <w:proofErr w:type="spellEnd"/>
      <w:r w:rsidRPr="00DF03E6">
        <w:rPr>
          <w:color w:val="000000"/>
        </w:rPr>
        <w:t>. - М.: Просвещение,</w:t>
      </w:r>
      <w:r w:rsidRPr="00DF03E6">
        <w:rPr>
          <w:color w:val="00B050"/>
        </w:rPr>
        <w:t xml:space="preserve"> </w:t>
      </w:r>
      <w:r w:rsidRPr="00DF03E6">
        <w:rPr>
          <w:color w:val="000000"/>
        </w:rPr>
        <w:t>201</w:t>
      </w:r>
      <w:r>
        <w:rPr>
          <w:color w:val="000000"/>
        </w:rPr>
        <w:t>8</w:t>
      </w:r>
      <w:r w:rsidRPr="00DF03E6">
        <w:rPr>
          <w:color w:val="000000"/>
        </w:rPr>
        <w:t>.</w:t>
      </w:r>
    </w:p>
    <w:p w:rsidR="00763570" w:rsidRPr="00DF03E6" w:rsidRDefault="00763570" w:rsidP="00763570">
      <w:pPr>
        <w:pStyle w:val="af2"/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 w:rsidRPr="00DF03E6">
        <w:t xml:space="preserve">Изобразительное искусство. Твоя мастерская: рабочая тетрадь 3 класс, пособие для учащихся общеобразовательных учреждений под редакцией </w:t>
      </w:r>
      <w:proofErr w:type="spellStart"/>
      <w:r w:rsidRPr="00DF03E6">
        <w:t>Б.М.Неменского</w:t>
      </w:r>
      <w:proofErr w:type="spellEnd"/>
      <w:r w:rsidRPr="00DF03E6">
        <w:t>. - М.: Просвещение, 201</w:t>
      </w:r>
      <w:r>
        <w:t>8</w:t>
      </w:r>
    </w:p>
    <w:p w:rsidR="00763570" w:rsidRPr="00DF03E6" w:rsidRDefault="00763570" w:rsidP="00763570">
      <w:pPr>
        <w:pStyle w:val="af2"/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 w:rsidRPr="00DF03E6">
        <w:t xml:space="preserve"> Изобразительное искусство. Твоя мастерская. Рабочая тетрадь. 4 класс: пособие для учащихся </w:t>
      </w:r>
      <w:proofErr w:type="spellStart"/>
      <w:r w:rsidRPr="00DF03E6">
        <w:t>общеобрзоват</w:t>
      </w:r>
      <w:proofErr w:type="spellEnd"/>
      <w:r w:rsidRPr="00DF03E6">
        <w:t xml:space="preserve">. учреждений / </w:t>
      </w:r>
      <w:proofErr w:type="spellStart"/>
      <w:r w:rsidRPr="00DF03E6">
        <w:t>Л.А.Неменская</w:t>
      </w:r>
      <w:proofErr w:type="spellEnd"/>
      <w:r w:rsidRPr="00DF03E6">
        <w:t xml:space="preserve">; под ред. </w:t>
      </w:r>
      <w:proofErr w:type="spellStart"/>
      <w:r w:rsidRPr="00DF03E6">
        <w:t>Б.М.Неменского</w:t>
      </w:r>
      <w:proofErr w:type="spellEnd"/>
      <w:r w:rsidRPr="00DF03E6">
        <w:t>. - М.: Просвещение,</w:t>
      </w:r>
      <w:r w:rsidRPr="00DF03E6">
        <w:rPr>
          <w:color w:val="4F81BD"/>
        </w:rPr>
        <w:t xml:space="preserve"> </w:t>
      </w:r>
      <w:r w:rsidRPr="00DF03E6">
        <w:rPr>
          <w:color w:val="000000"/>
        </w:rPr>
        <w:t>201</w:t>
      </w:r>
      <w:r>
        <w:rPr>
          <w:color w:val="000000"/>
        </w:rPr>
        <w:t>8</w:t>
      </w:r>
    </w:p>
    <w:p w:rsidR="00763570" w:rsidRPr="002B771E" w:rsidRDefault="00763570" w:rsidP="00763570">
      <w:pPr>
        <w:widowControl/>
        <w:tabs>
          <w:tab w:val="right" w:leader="underscore" w:pos="964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</w:p>
    <w:p w:rsidR="00763570" w:rsidRPr="00763570" w:rsidRDefault="00763570" w:rsidP="00763570">
      <w:pPr>
        <w:ind w:firstLine="708"/>
        <w:jc w:val="center"/>
        <w:rPr>
          <w:rFonts w:ascii="Times New Roman" w:hAnsi="Times New Roman"/>
          <w:b/>
          <w:bCs/>
        </w:rPr>
      </w:pPr>
      <w:r w:rsidRPr="00763570">
        <w:rPr>
          <w:rFonts w:ascii="Times New Roman" w:hAnsi="Times New Roman"/>
          <w:b/>
          <w:bCs/>
        </w:rPr>
        <w:t>Формы организации учебного процесса</w:t>
      </w:r>
    </w:p>
    <w:p w:rsidR="00763570" w:rsidRPr="00763570" w:rsidRDefault="00763570" w:rsidP="00763570">
      <w:pPr>
        <w:pStyle w:val="af2"/>
        <w:numPr>
          <w:ilvl w:val="0"/>
          <w:numId w:val="42"/>
        </w:numPr>
        <w:tabs>
          <w:tab w:val="left" w:pos="993"/>
        </w:tabs>
        <w:ind w:left="0" w:firstLine="709"/>
        <w:jc w:val="both"/>
      </w:pPr>
      <w:r w:rsidRPr="00763570">
        <w:t>фронтальная беседа,</w:t>
      </w:r>
    </w:p>
    <w:p w:rsidR="00763570" w:rsidRPr="00763570" w:rsidRDefault="00763570" w:rsidP="00763570">
      <w:pPr>
        <w:pStyle w:val="af2"/>
        <w:numPr>
          <w:ilvl w:val="0"/>
          <w:numId w:val="42"/>
        </w:numPr>
        <w:tabs>
          <w:tab w:val="left" w:pos="993"/>
        </w:tabs>
        <w:ind w:left="0" w:firstLine="709"/>
        <w:jc w:val="both"/>
      </w:pPr>
      <w:r w:rsidRPr="00763570">
        <w:t xml:space="preserve">устная дискуссия, </w:t>
      </w:r>
    </w:p>
    <w:p w:rsidR="00763570" w:rsidRPr="00763570" w:rsidRDefault="00763570" w:rsidP="00763570">
      <w:pPr>
        <w:pStyle w:val="af2"/>
        <w:numPr>
          <w:ilvl w:val="0"/>
          <w:numId w:val="42"/>
        </w:numPr>
        <w:tabs>
          <w:tab w:val="left" w:pos="993"/>
        </w:tabs>
        <w:ind w:left="0" w:firstLine="709"/>
        <w:jc w:val="both"/>
      </w:pPr>
      <w:r w:rsidRPr="00763570">
        <w:t xml:space="preserve">творческие работы учащихся, </w:t>
      </w:r>
    </w:p>
    <w:p w:rsidR="00763570" w:rsidRPr="00763570" w:rsidRDefault="00763570" w:rsidP="00763570">
      <w:pPr>
        <w:pStyle w:val="af2"/>
        <w:numPr>
          <w:ilvl w:val="0"/>
          <w:numId w:val="42"/>
        </w:numPr>
        <w:tabs>
          <w:tab w:val="left" w:pos="993"/>
        </w:tabs>
        <w:ind w:left="0" w:firstLine="709"/>
        <w:jc w:val="both"/>
      </w:pPr>
      <w:r w:rsidRPr="00763570">
        <w:t xml:space="preserve">коллективные способы обучения в парах постоянного и сменного состава, в малых группах, </w:t>
      </w:r>
    </w:p>
    <w:p w:rsidR="00763570" w:rsidRPr="00763570" w:rsidRDefault="00763570" w:rsidP="00763570">
      <w:pPr>
        <w:pStyle w:val="af2"/>
        <w:numPr>
          <w:ilvl w:val="0"/>
          <w:numId w:val="42"/>
        </w:numPr>
        <w:tabs>
          <w:tab w:val="left" w:pos="993"/>
        </w:tabs>
        <w:ind w:left="0" w:firstLine="709"/>
        <w:jc w:val="both"/>
      </w:pPr>
      <w:r w:rsidRPr="00763570">
        <w:t xml:space="preserve">различные виды проверок (самопроверка, взаимопроверка, работа с консультантами), </w:t>
      </w:r>
    </w:p>
    <w:p w:rsidR="00763570" w:rsidRPr="00763570" w:rsidRDefault="00763570" w:rsidP="00763570">
      <w:pPr>
        <w:widowControl/>
        <w:tabs>
          <w:tab w:val="left" w:pos="426"/>
        </w:tabs>
        <w:rPr>
          <w:rFonts w:ascii="Times New Roman" w:eastAsia="Times New Roman" w:hAnsi="Times New Roman" w:cs="Times New Roman"/>
          <w:b/>
        </w:rPr>
      </w:pPr>
    </w:p>
    <w:p w:rsidR="00763570" w:rsidRPr="00763570" w:rsidRDefault="00763570" w:rsidP="00763570">
      <w:pPr>
        <w:widowControl/>
        <w:tabs>
          <w:tab w:val="left" w:pos="426"/>
        </w:tabs>
        <w:jc w:val="center"/>
        <w:rPr>
          <w:rFonts w:ascii="Times New Roman" w:eastAsia="Times New Roman" w:hAnsi="Times New Roman" w:cs="Times New Roman"/>
          <w:b/>
        </w:rPr>
      </w:pPr>
      <w:r w:rsidRPr="00763570">
        <w:rPr>
          <w:rFonts w:ascii="Times New Roman" w:eastAsia="Times New Roman" w:hAnsi="Times New Roman" w:cs="Times New Roman"/>
          <w:b/>
        </w:rPr>
        <w:t>Виды и формы контроля уровня достижений учащихся</w:t>
      </w:r>
    </w:p>
    <w:p w:rsidR="00763570" w:rsidRPr="00763570" w:rsidRDefault="00763570" w:rsidP="00763570">
      <w:pPr>
        <w:shd w:val="clear" w:color="auto" w:fill="FFFFFF"/>
        <w:jc w:val="center"/>
        <w:rPr>
          <w:rFonts w:ascii="Times New Roman" w:hAnsi="Times New Roman" w:cs="Times New Roman"/>
          <w:b/>
          <w:bCs/>
          <w:iCs/>
        </w:rPr>
      </w:pPr>
      <w:r w:rsidRPr="00763570">
        <w:rPr>
          <w:rFonts w:ascii="Times New Roman" w:hAnsi="Times New Roman" w:cs="Times New Roman"/>
          <w:b/>
          <w:bCs/>
          <w:iCs/>
        </w:rPr>
        <w:t>Средства контроля</w:t>
      </w:r>
    </w:p>
    <w:p w:rsidR="00763570" w:rsidRPr="00C02925" w:rsidRDefault="00763570" w:rsidP="004D5E3B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763570">
        <w:rPr>
          <w:rFonts w:ascii="Times New Roman" w:hAnsi="Times New Roman" w:cs="Times New Roman"/>
        </w:rPr>
        <w:t>Проверка усвоения программного материала по изобразительному искусству учащимися</w:t>
      </w:r>
      <w:r w:rsidRPr="00C02925">
        <w:rPr>
          <w:rFonts w:ascii="Times New Roman" w:hAnsi="Times New Roman" w:cs="Times New Roman"/>
        </w:rPr>
        <w:t xml:space="preserve"> 1-4-х классов проводится в форме</w:t>
      </w:r>
      <w:r w:rsidRPr="00C02925">
        <w:rPr>
          <w:rFonts w:ascii="Times New Roman" w:hAnsi="Times New Roman" w:cs="Times New Roman"/>
          <w:b/>
          <w:bCs/>
          <w:iCs/>
        </w:rPr>
        <w:t xml:space="preserve"> </w:t>
      </w:r>
      <w:r w:rsidRPr="00C02925">
        <w:rPr>
          <w:rFonts w:ascii="Times New Roman" w:hAnsi="Times New Roman" w:cs="Times New Roman"/>
          <w:bCs/>
          <w:iCs/>
        </w:rPr>
        <w:t>в</w:t>
      </w:r>
      <w:r w:rsidRPr="00C02925">
        <w:rPr>
          <w:rFonts w:ascii="Times New Roman" w:hAnsi="Times New Roman" w:cs="Times New Roman"/>
        </w:rPr>
        <w:t>икторин,</w:t>
      </w:r>
      <w:r w:rsidRPr="00C02925">
        <w:rPr>
          <w:rFonts w:ascii="Times New Roman" w:hAnsi="Times New Roman" w:cs="Times New Roman"/>
          <w:b/>
          <w:bCs/>
          <w:iCs/>
        </w:rPr>
        <w:t xml:space="preserve"> </w:t>
      </w:r>
      <w:r w:rsidRPr="00C02925">
        <w:rPr>
          <w:rFonts w:ascii="Times New Roman" w:hAnsi="Times New Roman" w:cs="Times New Roman"/>
          <w:bCs/>
          <w:iCs/>
        </w:rPr>
        <w:t>к</w:t>
      </w:r>
      <w:r w:rsidRPr="00C02925">
        <w:rPr>
          <w:rFonts w:ascii="Times New Roman" w:hAnsi="Times New Roman" w:cs="Times New Roman"/>
        </w:rPr>
        <w:t>россвордов</w:t>
      </w:r>
      <w:r w:rsidRPr="00C02925">
        <w:rPr>
          <w:rFonts w:ascii="Times New Roman" w:hAnsi="Times New Roman" w:cs="Times New Roman"/>
          <w:bCs/>
          <w:iCs/>
        </w:rPr>
        <w:t>, о</w:t>
      </w:r>
      <w:r w:rsidRPr="00C02925">
        <w:rPr>
          <w:rFonts w:ascii="Times New Roman" w:hAnsi="Times New Roman" w:cs="Times New Roman"/>
        </w:rPr>
        <w:t xml:space="preserve">тчетных выставок творческих  (индивидуальных и коллективных) работ, </w:t>
      </w:r>
      <w:r w:rsidRPr="00C02925">
        <w:rPr>
          <w:rFonts w:ascii="Times New Roman" w:hAnsi="Times New Roman" w:cs="Times New Roman"/>
          <w:bCs/>
          <w:iCs/>
        </w:rPr>
        <w:t>т</w:t>
      </w:r>
      <w:r w:rsidRPr="00C02925">
        <w:rPr>
          <w:rFonts w:ascii="Times New Roman" w:hAnsi="Times New Roman" w:cs="Times New Roman"/>
        </w:rPr>
        <w:t>естирования.</w:t>
      </w:r>
    </w:p>
    <w:p w:rsidR="00763570" w:rsidRPr="009C2AF1" w:rsidRDefault="00763570" w:rsidP="004D5E3B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C02925">
        <w:rPr>
          <w:rFonts w:ascii="Times New Roman" w:hAnsi="Times New Roman" w:cs="Times New Roman"/>
        </w:rPr>
        <w:t>В календарно-тематическом планировании так же указаны</w:t>
      </w:r>
      <w:r>
        <w:rPr>
          <w:rFonts w:ascii="Times New Roman" w:hAnsi="Times New Roman" w:cs="Times New Roman"/>
        </w:rPr>
        <w:t xml:space="preserve"> </w:t>
      </w:r>
      <w:r w:rsidRPr="00C02925">
        <w:rPr>
          <w:rFonts w:ascii="Times New Roman" w:hAnsi="Times New Roman" w:cs="Times New Roman"/>
        </w:rPr>
        <w:t>для 2-4-го классов (входное, рубежное и  итоговое тестирование),  которые занимают 15-20 минут урока и  проводятся в рамках школьного мониторинга.</w:t>
      </w:r>
    </w:p>
    <w:p w:rsidR="004D5E3B" w:rsidRDefault="004D5E3B" w:rsidP="00763570">
      <w:pPr>
        <w:pStyle w:val="af2"/>
        <w:jc w:val="center"/>
        <w:rPr>
          <w:b/>
        </w:rPr>
      </w:pPr>
    </w:p>
    <w:p w:rsidR="004D5E3B" w:rsidRDefault="004D5E3B" w:rsidP="00763570">
      <w:pPr>
        <w:pStyle w:val="af2"/>
        <w:jc w:val="center"/>
        <w:rPr>
          <w:b/>
        </w:rPr>
      </w:pPr>
    </w:p>
    <w:p w:rsidR="00763570" w:rsidRPr="00DF03E6" w:rsidRDefault="00763570" w:rsidP="00763570">
      <w:pPr>
        <w:pStyle w:val="af2"/>
        <w:jc w:val="center"/>
        <w:rPr>
          <w:b/>
        </w:rPr>
      </w:pPr>
      <w:r w:rsidRPr="00DF03E6">
        <w:rPr>
          <w:b/>
        </w:rPr>
        <w:t>Контрольно – измерительные материалы:</w:t>
      </w:r>
    </w:p>
    <w:p w:rsidR="00763570" w:rsidRPr="00DF03E6" w:rsidRDefault="00763570" w:rsidP="00763570">
      <w:pPr>
        <w:pStyle w:val="af2"/>
        <w:jc w:val="center"/>
        <w:rPr>
          <w:b/>
        </w:rPr>
      </w:pPr>
      <w:r w:rsidRPr="00DF03E6">
        <w:rPr>
          <w:b/>
          <w:i/>
          <w:iCs/>
        </w:rPr>
        <w:t>2 класс</w:t>
      </w:r>
    </w:p>
    <w:tbl>
      <w:tblPr>
        <w:tblW w:w="9360" w:type="dxa"/>
        <w:tblCellSpacing w:w="0" w:type="dxa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5655"/>
      </w:tblGrid>
      <w:tr w:rsidR="00763570" w:rsidRPr="0002762F" w:rsidTr="003F4AE7">
        <w:trPr>
          <w:tblCellSpacing w:w="0" w:type="dxa"/>
        </w:trPr>
        <w:tc>
          <w:tcPr>
            <w:tcW w:w="3705" w:type="dxa"/>
            <w:hideMark/>
          </w:tcPr>
          <w:p w:rsidR="00763570" w:rsidRPr="00DF03E6" w:rsidRDefault="00763570" w:rsidP="003F4AE7">
            <w:pPr>
              <w:pStyle w:val="af2"/>
              <w:jc w:val="center"/>
              <w:rPr>
                <w:b/>
              </w:rPr>
            </w:pPr>
            <w:r w:rsidRPr="00DF03E6">
              <w:rPr>
                <w:b/>
              </w:rPr>
              <w:lastRenderedPageBreak/>
              <w:t>Вид работы</w:t>
            </w:r>
          </w:p>
        </w:tc>
        <w:tc>
          <w:tcPr>
            <w:tcW w:w="5655" w:type="dxa"/>
            <w:hideMark/>
          </w:tcPr>
          <w:p w:rsidR="00763570" w:rsidRPr="00DF03E6" w:rsidRDefault="00763570" w:rsidP="003F4AE7">
            <w:pPr>
              <w:pStyle w:val="af2"/>
              <w:jc w:val="center"/>
              <w:rPr>
                <w:b/>
              </w:rPr>
            </w:pPr>
            <w:r w:rsidRPr="00DF03E6">
              <w:rPr>
                <w:b/>
              </w:rPr>
              <w:t>Название темы</w:t>
            </w:r>
          </w:p>
        </w:tc>
      </w:tr>
      <w:tr w:rsidR="00763570" w:rsidRPr="0002762F" w:rsidTr="003F4AE7">
        <w:trPr>
          <w:trHeight w:val="465"/>
          <w:tblCellSpacing w:w="0" w:type="dxa"/>
        </w:trPr>
        <w:tc>
          <w:tcPr>
            <w:tcW w:w="3705" w:type="dxa"/>
            <w:tcBorders>
              <w:bottom w:val="single" w:sz="4" w:space="0" w:color="auto"/>
            </w:tcBorders>
            <w:hideMark/>
          </w:tcPr>
          <w:p w:rsidR="00763570" w:rsidRPr="00DF03E6" w:rsidRDefault="00763570" w:rsidP="003F4AE7">
            <w:pPr>
              <w:pStyle w:val="af2"/>
              <w:jc w:val="center"/>
            </w:pPr>
            <w:r>
              <w:t>Входной контроль. Тест №1</w:t>
            </w:r>
          </w:p>
        </w:tc>
        <w:tc>
          <w:tcPr>
            <w:tcW w:w="5655" w:type="dxa"/>
            <w:tcBorders>
              <w:bottom w:val="single" w:sz="4" w:space="0" w:color="auto"/>
            </w:tcBorders>
            <w:hideMark/>
          </w:tcPr>
          <w:p w:rsidR="00763570" w:rsidRPr="00DF03E6" w:rsidRDefault="00763570" w:rsidP="003F4AE7">
            <w:pPr>
              <w:pStyle w:val="af2"/>
              <w:jc w:val="center"/>
            </w:pPr>
            <w:r w:rsidRPr="00DF03E6">
              <w:t>«Чему учит мастер»</w:t>
            </w:r>
          </w:p>
        </w:tc>
      </w:tr>
      <w:tr w:rsidR="00763570" w:rsidRPr="0002762F" w:rsidTr="003F4AE7">
        <w:trPr>
          <w:trHeight w:val="465"/>
          <w:tblCellSpacing w:w="0" w:type="dxa"/>
        </w:trPr>
        <w:tc>
          <w:tcPr>
            <w:tcW w:w="3705" w:type="dxa"/>
            <w:tcBorders>
              <w:bottom w:val="single" w:sz="4" w:space="0" w:color="auto"/>
            </w:tcBorders>
            <w:hideMark/>
          </w:tcPr>
          <w:p w:rsidR="00763570" w:rsidRDefault="00763570" w:rsidP="003F4AE7">
            <w:pPr>
              <w:pStyle w:val="af2"/>
              <w:jc w:val="center"/>
            </w:pPr>
            <w:r w:rsidRPr="00DF03E6">
              <w:t>Промежуточный контроль.</w:t>
            </w:r>
          </w:p>
          <w:p w:rsidR="00763570" w:rsidRPr="0002762F" w:rsidRDefault="00763570" w:rsidP="003F4AE7">
            <w:pPr>
              <w:pStyle w:val="af2"/>
              <w:jc w:val="center"/>
            </w:pPr>
            <w:r w:rsidRPr="00DF03E6">
              <w:t>Тест №</w:t>
            </w:r>
            <w:r>
              <w:t>2</w:t>
            </w:r>
          </w:p>
        </w:tc>
        <w:tc>
          <w:tcPr>
            <w:tcW w:w="5655" w:type="dxa"/>
            <w:tcBorders>
              <w:bottom w:val="single" w:sz="4" w:space="0" w:color="auto"/>
            </w:tcBorders>
            <w:hideMark/>
          </w:tcPr>
          <w:p w:rsidR="00763570" w:rsidRPr="0002762F" w:rsidRDefault="00763570" w:rsidP="003F4AE7">
            <w:pPr>
              <w:pStyle w:val="af2"/>
              <w:jc w:val="center"/>
            </w:pPr>
            <w:r w:rsidRPr="00DF03E6">
              <w:t xml:space="preserve">«Основы </w:t>
            </w:r>
            <w:proofErr w:type="spellStart"/>
            <w:r w:rsidRPr="00DF03E6">
              <w:t>цветоведения</w:t>
            </w:r>
            <w:proofErr w:type="spellEnd"/>
            <w:r w:rsidRPr="00DF03E6">
              <w:t>. Чем и как работает художник»</w:t>
            </w:r>
          </w:p>
        </w:tc>
      </w:tr>
      <w:tr w:rsidR="00763570" w:rsidRPr="0002762F" w:rsidTr="003F4AE7">
        <w:trPr>
          <w:tblCellSpacing w:w="0" w:type="dxa"/>
        </w:trPr>
        <w:tc>
          <w:tcPr>
            <w:tcW w:w="3705" w:type="dxa"/>
            <w:hideMark/>
          </w:tcPr>
          <w:p w:rsidR="00763570" w:rsidRDefault="00763570" w:rsidP="003F4AE7">
            <w:pPr>
              <w:pStyle w:val="af2"/>
              <w:jc w:val="center"/>
            </w:pPr>
            <w:r w:rsidRPr="00DF03E6">
              <w:t>Итоговый контроль.</w:t>
            </w:r>
          </w:p>
          <w:p w:rsidR="00763570" w:rsidRPr="0002762F" w:rsidRDefault="00763570" w:rsidP="003F4AE7">
            <w:pPr>
              <w:pStyle w:val="af2"/>
              <w:jc w:val="center"/>
            </w:pPr>
            <w:r w:rsidRPr="00DF03E6">
              <w:t>Тест №</w:t>
            </w:r>
            <w:r>
              <w:t>3</w:t>
            </w:r>
          </w:p>
        </w:tc>
        <w:tc>
          <w:tcPr>
            <w:tcW w:w="5655" w:type="dxa"/>
            <w:hideMark/>
          </w:tcPr>
          <w:p w:rsidR="00763570" w:rsidRPr="0002762F" w:rsidRDefault="00763570" w:rsidP="003F4AE7">
            <w:pPr>
              <w:pStyle w:val="af2"/>
              <w:jc w:val="center"/>
            </w:pPr>
          </w:p>
        </w:tc>
      </w:tr>
    </w:tbl>
    <w:p w:rsidR="00763570" w:rsidRPr="00DF03E6" w:rsidRDefault="00763570" w:rsidP="00763570">
      <w:pPr>
        <w:pStyle w:val="af2"/>
        <w:jc w:val="center"/>
        <w:rPr>
          <w:b/>
        </w:rPr>
      </w:pPr>
      <w:r w:rsidRPr="00DF03E6">
        <w:rPr>
          <w:b/>
          <w:i/>
          <w:iCs/>
        </w:rPr>
        <w:t>3класс</w:t>
      </w:r>
    </w:p>
    <w:tbl>
      <w:tblPr>
        <w:tblW w:w="9360" w:type="dxa"/>
        <w:tblCellSpacing w:w="0" w:type="dxa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5655"/>
      </w:tblGrid>
      <w:tr w:rsidR="00763570" w:rsidRPr="0002762F" w:rsidTr="003F4AE7">
        <w:trPr>
          <w:trHeight w:val="402"/>
          <w:tblCellSpacing w:w="0" w:type="dxa"/>
        </w:trPr>
        <w:tc>
          <w:tcPr>
            <w:tcW w:w="3705" w:type="dxa"/>
            <w:hideMark/>
          </w:tcPr>
          <w:p w:rsidR="00763570" w:rsidRPr="00DF03E6" w:rsidRDefault="00763570" w:rsidP="003F4AE7">
            <w:pPr>
              <w:pStyle w:val="af2"/>
              <w:jc w:val="center"/>
              <w:rPr>
                <w:b/>
              </w:rPr>
            </w:pPr>
            <w:r w:rsidRPr="00DF03E6">
              <w:rPr>
                <w:b/>
              </w:rPr>
              <w:t>Вид работы</w:t>
            </w:r>
          </w:p>
        </w:tc>
        <w:tc>
          <w:tcPr>
            <w:tcW w:w="5655" w:type="dxa"/>
            <w:hideMark/>
          </w:tcPr>
          <w:p w:rsidR="00763570" w:rsidRPr="00DF03E6" w:rsidRDefault="00763570" w:rsidP="003F4AE7">
            <w:pPr>
              <w:pStyle w:val="af2"/>
              <w:jc w:val="center"/>
              <w:rPr>
                <w:b/>
              </w:rPr>
            </w:pPr>
            <w:r w:rsidRPr="00DF03E6">
              <w:rPr>
                <w:b/>
              </w:rPr>
              <w:t>Название темы</w:t>
            </w:r>
          </w:p>
        </w:tc>
      </w:tr>
      <w:tr w:rsidR="00763570" w:rsidRPr="00DF03E6" w:rsidTr="003F4AE7">
        <w:trPr>
          <w:tblCellSpacing w:w="0" w:type="dxa"/>
        </w:trPr>
        <w:tc>
          <w:tcPr>
            <w:tcW w:w="3705" w:type="dxa"/>
            <w:hideMark/>
          </w:tcPr>
          <w:p w:rsidR="00763570" w:rsidRPr="00DF03E6" w:rsidRDefault="00763570" w:rsidP="003F4AE7">
            <w:pPr>
              <w:pStyle w:val="af2"/>
              <w:jc w:val="center"/>
            </w:pPr>
            <w:r>
              <w:t>Входной контроль. Тест №1</w:t>
            </w:r>
          </w:p>
        </w:tc>
        <w:tc>
          <w:tcPr>
            <w:tcW w:w="5655" w:type="dxa"/>
            <w:hideMark/>
          </w:tcPr>
          <w:p w:rsidR="00763570" w:rsidRPr="00DF03E6" w:rsidRDefault="00763570" w:rsidP="003F4AE7">
            <w:pPr>
              <w:pStyle w:val="af2"/>
              <w:jc w:val="center"/>
            </w:pPr>
            <w:r w:rsidRPr="00DF03E6">
              <w:t>«</w:t>
            </w:r>
            <w:proofErr w:type="spellStart"/>
            <w:r w:rsidRPr="00DF03E6">
              <w:t>Цветоведение</w:t>
            </w:r>
            <w:proofErr w:type="spellEnd"/>
            <w:r w:rsidRPr="00DF03E6">
              <w:t>»</w:t>
            </w:r>
          </w:p>
        </w:tc>
      </w:tr>
      <w:tr w:rsidR="00763570" w:rsidRPr="0002762F" w:rsidTr="003F4AE7">
        <w:trPr>
          <w:tblCellSpacing w:w="0" w:type="dxa"/>
        </w:trPr>
        <w:tc>
          <w:tcPr>
            <w:tcW w:w="3705" w:type="dxa"/>
            <w:hideMark/>
          </w:tcPr>
          <w:p w:rsidR="00763570" w:rsidRDefault="00763570" w:rsidP="003F4AE7">
            <w:pPr>
              <w:pStyle w:val="af2"/>
              <w:jc w:val="center"/>
            </w:pPr>
            <w:r w:rsidRPr="00DF03E6">
              <w:t>Промежуточный контроль.</w:t>
            </w:r>
          </w:p>
          <w:p w:rsidR="00763570" w:rsidRPr="0002762F" w:rsidRDefault="00763570" w:rsidP="003F4AE7">
            <w:pPr>
              <w:pStyle w:val="af2"/>
              <w:jc w:val="center"/>
            </w:pPr>
            <w:r w:rsidRPr="00DF03E6">
              <w:t>Тест №2</w:t>
            </w:r>
          </w:p>
        </w:tc>
        <w:tc>
          <w:tcPr>
            <w:tcW w:w="5655" w:type="dxa"/>
            <w:hideMark/>
          </w:tcPr>
          <w:p w:rsidR="00763570" w:rsidRPr="0002762F" w:rsidRDefault="00763570" w:rsidP="003F4AE7">
            <w:pPr>
              <w:pStyle w:val="af2"/>
              <w:jc w:val="center"/>
            </w:pPr>
            <w:r w:rsidRPr="00DF03E6">
              <w:t>«Маленькие знатоки искусства»</w:t>
            </w:r>
          </w:p>
        </w:tc>
      </w:tr>
      <w:tr w:rsidR="00763570" w:rsidRPr="0002762F" w:rsidTr="003F4AE7">
        <w:trPr>
          <w:trHeight w:val="412"/>
          <w:tblCellSpacing w:w="0" w:type="dxa"/>
        </w:trPr>
        <w:tc>
          <w:tcPr>
            <w:tcW w:w="3705" w:type="dxa"/>
            <w:hideMark/>
          </w:tcPr>
          <w:p w:rsidR="00763570" w:rsidRPr="0002762F" w:rsidRDefault="00763570" w:rsidP="003F4AE7">
            <w:pPr>
              <w:pStyle w:val="af2"/>
              <w:jc w:val="center"/>
            </w:pPr>
            <w:r w:rsidRPr="00DF03E6">
              <w:t>Итоговый контроль. Тест №3</w:t>
            </w:r>
          </w:p>
        </w:tc>
        <w:tc>
          <w:tcPr>
            <w:tcW w:w="5655" w:type="dxa"/>
            <w:hideMark/>
          </w:tcPr>
          <w:p w:rsidR="00763570" w:rsidRPr="0002762F" w:rsidRDefault="00763570" w:rsidP="003F4AE7">
            <w:pPr>
              <w:pStyle w:val="af2"/>
              <w:jc w:val="center"/>
            </w:pPr>
            <w:r w:rsidRPr="00DF03E6">
              <w:t>«Художник в городе»</w:t>
            </w:r>
          </w:p>
        </w:tc>
      </w:tr>
    </w:tbl>
    <w:p w:rsidR="00763570" w:rsidRPr="00DF03E6" w:rsidRDefault="00763570" w:rsidP="00763570">
      <w:pPr>
        <w:pStyle w:val="af2"/>
        <w:jc w:val="center"/>
        <w:rPr>
          <w:b/>
        </w:rPr>
      </w:pPr>
      <w:r w:rsidRPr="00DF03E6">
        <w:rPr>
          <w:b/>
          <w:i/>
          <w:iCs/>
        </w:rPr>
        <w:t>4класс</w:t>
      </w:r>
    </w:p>
    <w:tbl>
      <w:tblPr>
        <w:tblW w:w="9360" w:type="dxa"/>
        <w:tblCellSpacing w:w="0" w:type="dxa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5655"/>
      </w:tblGrid>
      <w:tr w:rsidR="00763570" w:rsidRPr="00DF03E6" w:rsidTr="003F4AE7">
        <w:trPr>
          <w:trHeight w:val="360"/>
          <w:tblCellSpacing w:w="0" w:type="dxa"/>
        </w:trPr>
        <w:tc>
          <w:tcPr>
            <w:tcW w:w="3705" w:type="dxa"/>
            <w:tcBorders>
              <w:bottom w:val="single" w:sz="4" w:space="0" w:color="auto"/>
            </w:tcBorders>
            <w:hideMark/>
          </w:tcPr>
          <w:p w:rsidR="00763570" w:rsidRPr="00DF03E6" w:rsidRDefault="00763570" w:rsidP="003F4AE7">
            <w:pPr>
              <w:pStyle w:val="af2"/>
              <w:jc w:val="center"/>
              <w:rPr>
                <w:b/>
              </w:rPr>
            </w:pPr>
            <w:r w:rsidRPr="00DF03E6">
              <w:rPr>
                <w:b/>
              </w:rPr>
              <w:t>Вид работы</w:t>
            </w:r>
          </w:p>
        </w:tc>
        <w:tc>
          <w:tcPr>
            <w:tcW w:w="5655" w:type="dxa"/>
            <w:tcBorders>
              <w:bottom w:val="single" w:sz="4" w:space="0" w:color="auto"/>
            </w:tcBorders>
            <w:hideMark/>
          </w:tcPr>
          <w:p w:rsidR="00763570" w:rsidRPr="00DF03E6" w:rsidRDefault="00763570" w:rsidP="003F4AE7">
            <w:pPr>
              <w:pStyle w:val="af2"/>
              <w:jc w:val="center"/>
              <w:rPr>
                <w:b/>
              </w:rPr>
            </w:pPr>
            <w:r w:rsidRPr="00DF03E6">
              <w:rPr>
                <w:b/>
              </w:rPr>
              <w:t>Название темы</w:t>
            </w:r>
          </w:p>
        </w:tc>
      </w:tr>
      <w:tr w:rsidR="00763570" w:rsidRPr="00DF03E6" w:rsidTr="003F4AE7">
        <w:trPr>
          <w:tblCellSpacing w:w="0" w:type="dxa"/>
        </w:trPr>
        <w:tc>
          <w:tcPr>
            <w:tcW w:w="3705" w:type="dxa"/>
            <w:hideMark/>
          </w:tcPr>
          <w:p w:rsidR="00763570" w:rsidRDefault="00763570" w:rsidP="003F4AE7">
            <w:pPr>
              <w:pStyle w:val="af2"/>
              <w:jc w:val="center"/>
            </w:pPr>
            <w:r>
              <w:t>Входной контроль.</w:t>
            </w:r>
          </w:p>
          <w:p w:rsidR="00763570" w:rsidRPr="00DF03E6" w:rsidRDefault="00763570" w:rsidP="003F4AE7">
            <w:pPr>
              <w:pStyle w:val="af2"/>
              <w:jc w:val="center"/>
            </w:pPr>
            <w:r w:rsidRPr="00DF03E6">
              <w:t>Тест №1</w:t>
            </w:r>
          </w:p>
        </w:tc>
        <w:tc>
          <w:tcPr>
            <w:tcW w:w="5655" w:type="dxa"/>
            <w:hideMark/>
          </w:tcPr>
          <w:p w:rsidR="00763570" w:rsidRPr="00DF03E6" w:rsidRDefault="00763570" w:rsidP="003F4AE7">
            <w:pPr>
              <w:pStyle w:val="af2"/>
              <w:jc w:val="center"/>
            </w:pPr>
            <w:r w:rsidRPr="00DF03E6">
              <w:t>«</w:t>
            </w:r>
            <w:proofErr w:type="spellStart"/>
            <w:r w:rsidRPr="00DF03E6">
              <w:t>Цветовед</w:t>
            </w:r>
            <w:proofErr w:type="spellEnd"/>
            <w:r w:rsidRPr="00DF03E6">
              <w:t>»</w:t>
            </w:r>
          </w:p>
        </w:tc>
      </w:tr>
      <w:tr w:rsidR="00763570" w:rsidRPr="0002762F" w:rsidTr="003F4AE7">
        <w:trPr>
          <w:tblCellSpacing w:w="0" w:type="dxa"/>
        </w:trPr>
        <w:tc>
          <w:tcPr>
            <w:tcW w:w="3705" w:type="dxa"/>
            <w:hideMark/>
          </w:tcPr>
          <w:p w:rsidR="00763570" w:rsidRDefault="00763570" w:rsidP="003F4AE7">
            <w:pPr>
              <w:pStyle w:val="af2"/>
              <w:jc w:val="center"/>
            </w:pPr>
            <w:r>
              <w:t>Промежуточный контроль.</w:t>
            </w:r>
          </w:p>
          <w:p w:rsidR="00763570" w:rsidRPr="0002762F" w:rsidRDefault="00763570" w:rsidP="003F4AE7">
            <w:pPr>
              <w:pStyle w:val="af2"/>
              <w:jc w:val="center"/>
            </w:pPr>
            <w:r w:rsidRPr="00DF03E6">
              <w:t>Тест №2</w:t>
            </w:r>
          </w:p>
        </w:tc>
        <w:tc>
          <w:tcPr>
            <w:tcW w:w="5655" w:type="dxa"/>
            <w:hideMark/>
          </w:tcPr>
          <w:p w:rsidR="00763570" w:rsidRPr="0002762F" w:rsidRDefault="00763570" w:rsidP="003F4AE7">
            <w:pPr>
              <w:pStyle w:val="af2"/>
              <w:jc w:val="center"/>
            </w:pPr>
            <w:r w:rsidRPr="00DF03E6">
              <w:t>«Жанры изобразительного искусства»</w:t>
            </w:r>
          </w:p>
        </w:tc>
      </w:tr>
      <w:tr w:rsidR="00763570" w:rsidRPr="0002762F" w:rsidTr="003F4AE7">
        <w:trPr>
          <w:trHeight w:val="412"/>
          <w:tblCellSpacing w:w="0" w:type="dxa"/>
        </w:trPr>
        <w:tc>
          <w:tcPr>
            <w:tcW w:w="3705" w:type="dxa"/>
            <w:hideMark/>
          </w:tcPr>
          <w:p w:rsidR="00763570" w:rsidRDefault="00763570" w:rsidP="003F4AE7">
            <w:pPr>
              <w:pStyle w:val="af2"/>
              <w:jc w:val="center"/>
            </w:pPr>
            <w:r w:rsidRPr="00DF03E6">
              <w:t>Итоговый контроль.</w:t>
            </w:r>
          </w:p>
          <w:p w:rsidR="00763570" w:rsidRPr="0002762F" w:rsidRDefault="00763570" w:rsidP="003F4AE7">
            <w:pPr>
              <w:pStyle w:val="af2"/>
              <w:jc w:val="center"/>
            </w:pPr>
            <w:r w:rsidRPr="00DF03E6">
              <w:t>Тест №3</w:t>
            </w:r>
          </w:p>
        </w:tc>
        <w:tc>
          <w:tcPr>
            <w:tcW w:w="5655" w:type="dxa"/>
            <w:hideMark/>
          </w:tcPr>
          <w:p w:rsidR="00763570" w:rsidRPr="0002762F" w:rsidRDefault="00763570" w:rsidP="003F4AE7">
            <w:pPr>
              <w:pStyle w:val="af2"/>
              <w:jc w:val="center"/>
            </w:pPr>
            <w:r w:rsidRPr="00DF03E6">
              <w:t>«В мире красок»</w:t>
            </w:r>
          </w:p>
        </w:tc>
      </w:tr>
    </w:tbl>
    <w:p w:rsidR="00763570" w:rsidRPr="00DF03E6" w:rsidRDefault="00763570" w:rsidP="00763570">
      <w:pPr>
        <w:pStyle w:val="af2"/>
        <w:jc w:val="center"/>
      </w:pPr>
    </w:p>
    <w:p w:rsidR="00463AC7" w:rsidRDefault="00763570" w:rsidP="00C02925">
      <w:pPr>
        <w:pStyle w:val="22"/>
        <w:shd w:val="clear" w:color="auto" w:fill="auto"/>
        <w:spacing w:after="0" w:line="240" w:lineRule="auto"/>
        <w:ind w:right="380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="00820575" w:rsidRPr="00653E91">
        <w:rPr>
          <w:sz w:val="24"/>
          <w:szCs w:val="24"/>
        </w:rPr>
        <w:t>.</w:t>
      </w:r>
      <w:r w:rsidR="00463AC7">
        <w:rPr>
          <w:sz w:val="24"/>
          <w:szCs w:val="24"/>
        </w:rPr>
        <w:t xml:space="preserve"> ПЛАНИРУЕМЫЕ РЕЗУЛЬТАТЫ</w:t>
      </w:r>
    </w:p>
    <w:p w:rsidR="00463AC7" w:rsidRDefault="00463AC7" w:rsidP="00C02925">
      <w:pPr>
        <w:pStyle w:val="22"/>
        <w:shd w:val="clear" w:color="auto" w:fill="auto"/>
        <w:spacing w:after="0" w:line="240" w:lineRule="auto"/>
        <w:ind w:right="380"/>
        <w:jc w:val="center"/>
        <w:rPr>
          <w:sz w:val="24"/>
          <w:szCs w:val="24"/>
        </w:rPr>
      </w:pPr>
    </w:p>
    <w:p w:rsidR="000C4D34" w:rsidRPr="00653E91" w:rsidRDefault="00820575" w:rsidP="00C02925">
      <w:pPr>
        <w:pStyle w:val="22"/>
        <w:shd w:val="clear" w:color="auto" w:fill="auto"/>
        <w:spacing w:after="0" w:line="240" w:lineRule="auto"/>
        <w:ind w:right="380"/>
        <w:jc w:val="center"/>
        <w:rPr>
          <w:sz w:val="24"/>
          <w:szCs w:val="24"/>
        </w:rPr>
      </w:pPr>
      <w:r w:rsidRPr="00653E91">
        <w:rPr>
          <w:sz w:val="24"/>
          <w:szCs w:val="24"/>
        </w:rPr>
        <w:t>ЛИЧНОСТНЫЕ, МЕТАПРЕДМЕТНЫЕ И ПРЕДМЕТНЫЕ РЕЗУЛЬТАТЫ ОСВОЕНИЯ УЧЕБНОГО ПРЕДМЕТА</w:t>
      </w:r>
    </w:p>
    <w:p w:rsidR="00820575" w:rsidRPr="00653E91" w:rsidRDefault="00820575" w:rsidP="00820575">
      <w:pPr>
        <w:pStyle w:val="23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z w:val="24"/>
          <w:szCs w:val="24"/>
        </w:rPr>
      </w:pPr>
      <w:r w:rsidRPr="00653E91">
        <w:rPr>
          <w:sz w:val="24"/>
          <w:szCs w:val="24"/>
        </w:rPr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820575" w:rsidRPr="00653E91" w:rsidRDefault="00820575" w:rsidP="00820575">
      <w:pPr>
        <w:pStyle w:val="23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z w:val="24"/>
          <w:szCs w:val="24"/>
        </w:rPr>
      </w:pPr>
      <w:r w:rsidRPr="00653E91">
        <w:rPr>
          <w:rStyle w:val="a4"/>
          <w:sz w:val="24"/>
          <w:szCs w:val="24"/>
        </w:rPr>
        <w:t xml:space="preserve">Личностные результаты </w:t>
      </w:r>
      <w:r w:rsidRPr="00653E91">
        <w:rPr>
          <w:sz w:val="24"/>
          <w:szCs w:val="24"/>
        </w:rPr>
        <w:t xml:space="preserve">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 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чувство гордости за культуру и искусство Родины, своего народа;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 xml:space="preserve">уважительное отношение к культуре и искусству других народов нашей страны и мира в целом; 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понимание особой роли культуры и искусства в жизни общества и каждого отдельного человека;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proofErr w:type="spellStart"/>
      <w:r w:rsidRPr="00653E91">
        <w:rPr>
          <w:sz w:val="24"/>
          <w:szCs w:val="24"/>
        </w:rPr>
        <w:lastRenderedPageBreak/>
        <w:t>сформированность</w:t>
      </w:r>
      <w:proofErr w:type="spellEnd"/>
      <w:r w:rsidRPr="00653E91">
        <w:rPr>
          <w:sz w:val="24"/>
          <w:szCs w:val="24"/>
        </w:rPr>
        <w:t xml:space="preserve"> эстетических чувств, художественно-творческого мышления, наблюдательности и фантазии;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426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proofErr w:type="spellStart"/>
      <w:r w:rsidRPr="00653E91">
        <w:rPr>
          <w:sz w:val="24"/>
          <w:szCs w:val="24"/>
        </w:rPr>
        <w:t>сформированность</w:t>
      </w:r>
      <w:proofErr w:type="spellEnd"/>
      <w:r w:rsidRPr="00653E91">
        <w:rPr>
          <w:sz w:val="24"/>
          <w:szCs w:val="24"/>
        </w:rPr>
        <w:t xml:space="preserve"> эстетических потребностей (потребностей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деятельности), ценностей и чувств;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426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426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426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820575" w:rsidRPr="00653E91" w:rsidRDefault="00820575" w:rsidP="00820575">
      <w:pPr>
        <w:pStyle w:val="23"/>
        <w:numPr>
          <w:ilvl w:val="0"/>
          <w:numId w:val="2"/>
        </w:numPr>
        <w:shd w:val="clear" w:color="auto" w:fill="auto"/>
        <w:tabs>
          <w:tab w:val="left" w:pos="426"/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</w:t>
      </w:r>
      <w:r w:rsidRPr="00653E91">
        <w:rPr>
          <w:sz w:val="24"/>
          <w:szCs w:val="24"/>
        </w:rPr>
        <w:tab/>
        <w:t>темы,</w:t>
      </w:r>
      <w:r w:rsidRPr="00653E91">
        <w:rPr>
          <w:sz w:val="24"/>
          <w:szCs w:val="24"/>
        </w:rPr>
        <w:tab/>
        <w:t xml:space="preserve">   с</w:t>
      </w:r>
      <w:r w:rsidRPr="00653E91">
        <w:rPr>
          <w:sz w:val="24"/>
          <w:szCs w:val="24"/>
        </w:rPr>
        <w:tab/>
        <w:t>точки</w:t>
      </w:r>
      <w:r w:rsidRPr="00653E91">
        <w:rPr>
          <w:sz w:val="24"/>
          <w:szCs w:val="24"/>
        </w:rPr>
        <w:tab/>
        <w:t xml:space="preserve"> зрения содержания и средств его выражения.</w:t>
      </w:r>
    </w:p>
    <w:p w:rsidR="00820575" w:rsidRPr="00653E91" w:rsidRDefault="00820575" w:rsidP="00820575">
      <w:pPr>
        <w:pStyle w:val="23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653E91">
        <w:rPr>
          <w:rStyle w:val="a4"/>
          <w:sz w:val="24"/>
          <w:szCs w:val="24"/>
        </w:rPr>
        <w:t>Метапредметные</w:t>
      </w:r>
      <w:proofErr w:type="spellEnd"/>
      <w:r w:rsidRPr="00653E91">
        <w:rPr>
          <w:rStyle w:val="a4"/>
          <w:sz w:val="24"/>
          <w:szCs w:val="24"/>
        </w:rPr>
        <w:t xml:space="preserve"> результаты </w:t>
      </w:r>
      <w:r w:rsidRPr="00653E91">
        <w:rPr>
          <w:sz w:val="24"/>
          <w:szCs w:val="24"/>
        </w:rPr>
        <w:t xml:space="preserve">характеризуют уровень </w:t>
      </w:r>
      <w:proofErr w:type="spellStart"/>
      <w:r w:rsidRPr="00653E91">
        <w:rPr>
          <w:sz w:val="24"/>
          <w:szCs w:val="24"/>
        </w:rPr>
        <w:t>сформированности</w:t>
      </w:r>
      <w:proofErr w:type="spellEnd"/>
      <w:r w:rsidRPr="00653E91">
        <w:rPr>
          <w:sz w:val="24"/>
          <w:szCs w:val="24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освоение способов решения проблем творческого и поискового характера;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овладение умением творческого видения с позиций художника, т. е. умением сравнивать, анализировать, выделять главное, обобщать;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освоение начальных форм познавательной и личностной рефлексии;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179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179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проектов, отдельных упражнений по живописи, графике, моделированию и т.д.;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179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 решения различных художественно-творческих задач;</w:t>
      </w:r>
      <w:r w:rsidRPr="00653E91">
        <w:rPr>
          <w:sz w:val="24"/>
          <w:szCs w:val="24"/>
        </w:rPr>
        <w:tab/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514"/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 xml:space="preserve">   умение рационально строить самостоятельную творческую деятельность, умение организовать место занятий;</w:t>
      </w:r>
    </w:p>
    <w:p w:rsidR="00820575" w:rsidRPr="00653E91" w:rsidRDefault="00820575" w:rsidP="00820575">
      <w:pPr>
        <w:pStyle w:val="23"/>
        <w:numPr>
          <w:ilvl w:val="0"/>
          <w:numId w:val="3"/>
        </w:numPr>
        <w:shd w:val="clear" w:color="auto" w:fill="auto"/>
        <w:tabs>
          <w:tab w:val="left" w:pos="386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820575" w:rsidRPr="00653E91" w:rsidRDefault="00820575" w:rsidP="00820575">
      <w:pPr>
        <w:pStyle w:val="23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z w:val="24"/>
          <w:szCs w:val="24"/>
        </w:rPr>
      </w:pPr>
      <w:r w:rsidRPr="00653E91">
        <w:rPr>
          <w:rStyle w:val="a4"/>
          <w:sz w:val="24"/>
          <w:szCs w:val="24"/>
        </w:rPr>
        <w:t xml:space="preserve">Предметные результаты </w:t>
      </w:r>
      <w:r w:rsidRPr="00653E91">
        <w:rPr>
          <w:sz w:val="24"/>
          <w:szCs w:val="24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820575" w:rsidRPr="00653E91" w:rsidRDefault="00820575" w:rsidP="00820575">
      <w:pPr>
        <w:pStyle w:val="23"/>
        <w:numPr>
          <w:ilvl w:val="0"/>
          <w:numId w:val="5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proofErr w:type="spellStart"/>
      <w:r w:rsidRPr="00653E91">
        <w:rPr>
          <w:sz w:val="24"/>
          <w:szCs w:val="24"/>
        </w:rPr>
        <w:t>сформированность</w:t>
      </w:r>
      <w:proofErr w:type="spellEnd"/>
      <w:r w:rsidRPr="00653E91">
        <w:rPr>
          <w:sz w:val="24"/>
          <w:szCs w:val="24"/>
        </w:rPr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820575" w:rsidRPr="00653E91" w:rsidRDefault="00820575" w:rsidP="00820575">
      <w:pPr>
        <w:pStyle w:val="23"/>
        <w:numPr>
          <w:ilvl w:val="0"/>
          <w:numId w:val="5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proofErr w:type="spellStart"/>
      <w:r w:rsidRPr="00653E91">
        <w:rPr>
          <w:sz w:val="24"/>
          <w:szCs w:val="24"/>
        </w:rPr>
        <w:t>сформированность</w:t>
      </w:r>
      <w:proofErr w:type="spellEnd"/>
      <w:r w:rsidRPr="00653E91">
        <w:rPr>
          <w:sz w:val="24"/>
          <w:szCs w:val="24"/>
        </w:rPr>
        <w:t xml:space="preserve"> основ художественной культуры, в том числе на материале художественной культуры родного края, понимание </w:t>
      </w:r>
      <w:r w:rsidRPr="00653E91">
        <w:rPr>
          <w:sz w:val="24"/>
          <w:szCs w:val="24"/>
        </w:rPr>
        <w:lastRenderedPageBreak/>
        <w:t>красоты как ценности, потребности в художественном творчестве и в общении с искусством; овладение практическими умениями и навыками в восприятии, анализе и оценке произведений искусства;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 « знание основных видов и жанров пространственно-визуальных искусств;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понимание образной природы искусства;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эстетическая оценка явлений природы, событий окружающего мира;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усвоение названий ведущих художественных музеев России и художественных музеев своего региона;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 способность использовать в художественно-творческой деятельности различные художественные материалы и художественные техники;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rPr>
          <w:sz w:val="24"/>
          <w:szCs w:val="24"/>
        </w:rPr>
      </w:pPr>
      <w:r w:rsidRPr="00653E91">
        <w:rPr>
          <w:sz w:val="24"/>
          <w:szCs w:val="24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 xml:space="preserve">умение компоновать на плоскости листа и в объеме задуманный художественный образ; освоение умений применять в художественно-творческой деятельности основы </w:t>
      </w:r>
      <w:proofErr w:type="spellStart"/>
      <w:r w:rsidRPr="00653E91">
        <w:rPr>
          <w:sz w:val="24"/>
          <w:szCs w:val="24"/>
        </w:rPr>
        <w:t>цветоведения</w:t>
      </w:r>
      <w:proofErr w:type="spellEnd"/>
      <w:r w:rsidRPr="00653E91">
        <w:rPr>
          <w:sz w:val="24"/>
          <w:szCs w:val="24"/>
        </w:rPr>
        <w:t>, основы графической грамоты;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умение характеризовать и эстетически оценивать разнообразие и красоту природы различных регионов нашей страны;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proofErr w:type="gramStart"/>
      <w:r w:rsidRPr="00653E91">
        <w:rPr>
          <w:sz w:val="24"/>
          <w:szCs w:val="24"/>
        </w:rPr>
        <w:t>умение рассуждать о многообразии представлений о красоте у народов мира, способности человека в самых разны природных условиях создавать свою самобытную художественную культуру;</w:t>
      </w:r>
      <w:proofErr w:type="gramEnd"/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 xml:space="preserve">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 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 xml:space="preserve">способность эстетически, эмоционально воспринимать красоту городов, сохранивших исторический облик, — свидетелей нашей истории; </w:t>
      </w:r>
    </w:p>
    <w:p w:rsidR="00820575" w:rsidRPr="00653E91" w:rsidRDefault="00820575" w:rsidP="00820575">
      <w:pPr>
        <w:pStyle w:val="23"/>
        <w:numPr>
          <w:ilvl w:val="0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653E91">
        <w:rPr>
          <w:sz w:val="24"/>
          <w:szCs w:val="24"/>
        </w:rPr>
        <w:t>умение приводить примеры произведений искусства, выражающих красоту мудрости и богатой духовной жизни, красоту внутреннего мира человека.</w:t>
      </w:r>
    </w:p>
    <w:p w:rsidR="00820575" w:rsidRPr="00653E91" w:rsidRDefault="00820575" w:rsidP="00820575">
      <w:pPr>
        <w:pStyle w:val="23"/>
        <w:shd w:val="clear" w:color="auto" w:fill="auto"/>
        <w:tabs>
          <w:tab w:val="left" w:pos="993"/>
        </w:tabs>
        <w:spacing w:before="0" w:after="0" w:line="240" w:lineRule="auto"/>
        <w:ind w:left="709" w:firstLine="0"/>
        <w:jc w:val="both"/>
        <w:rPr>
          <w:sz w:val="24"/>
          <w:szCs w:val="24"/>
        </w:rPr>
      </w:pPr>
    </w:p>
    <w:p w:rsidR="00820575" w:rsidRDefault="00DE1DF1" w:rsidP="00463AC7">
      <w:pPr>
        <w:shd w:val="clear" w:color="auto" w:fill="FFFFFF"/>
        <w:ind w:left="720" w:right="5" w:hanging="11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>тРЕБОВАНИЯ К УРОВНЮ ПОДГОТОВКИ УЧАЩИХСЯ</w:t>
      </w:r>
    </w:p>
    <w:p w:rsidR="00C63CBC" w:rsidRPr="00C63CBC" w:rsidRDefault="00C63CBC" w:rsidP="00C63CBC">
      <w:pPr>
        <w:pStyle w:val="29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63CBC">
        <w:rPr>
          <w:rFonts w:ascii="Times New Roman" w:hAnsi="Times New Roman" w:cs="Times New Roman"/>
          <w:b/>
          <w:i/>
        </w:rPr>
        <w:t>Планируемые результаты к концу первого года обучения.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 w:rsidRPr="00C63CBC">
        <w:rPr>
          <w:rFonts w:ascii="Times New Roman" w:hAnsi="Times New Roman" w:cs="Times New Roman"/>
          <w:b/>
          <w:bCs/>
          <w:iCs/>
        </w:rPr>
        <w:t>У  учащихся 1 класса будут сформированы:</w:t>
      </w:r>
    </w:p>
    <w:p w:rsidR="00C63CBC" w:rsidRPr="00C63CBC" w:rsidRDefault="00C63CBC" w:rsidP="00463AC7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положительное отношение к урокам изобразительного</w:t>
      </w:r>
      <w:r w:rsidR="00463AC7">
        <w:rPr>
          <w:rFonts w:ascii="Times New Roman" w:eastAsia="SchoolBookC" w:hAnsi="Times New Roman" w:cs="Times New Roman"/>
        </w:rPr>
        <w:t xml:space="preserve"> </w:t>
      </w:r>
      <w:r w:rsidRPr="00C63CBC">
        <w:rPr>
          <w:rFonts w:ascii="Times New Roman" w:eastAsia="SchoolBookC" w:hAnsi="Times New Roman" w:cs="Times New Roman"/>
        </w:rPr>
        <w:t>искусства.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получат возможность для формирования: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познавательной мотивации к изобразительному искусству;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чувства уважения к народным художественным традициям России;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внимательного отношения к красоте окружающего мира, к произведениям искусства;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эмоционально-ценностного отношения к произведениям искусства и изображаемой действительности.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proofErr w:type="spellStart"/>
      <w:r w:rsidRPr="00C63CBC">
        <w:rPr>
          <w:rFonts w:ascii="Times New Roman" w:eastAsia="SchoolBookC" w:hAnsi="Times New Roman" w:cs="Times New Roman"/>
          <w:b/>
        </w:rPr>
        <w:t>Метапредметные</w:t>
      </w:r>
      <w:proofErr w:type="spellEnd"/>
      <w:r w:rsidRPr="00C63CBC">
        <w:rPr>
          <w:rFonts w:ascii="Times New Roman" w:eastAsia="SchoolBookC" w:hAnsi="Times New Roman" w:cs="Times New Roman"/>
          <w:b/>
        </w:rPr>
        <w:t xml:space="preserve"> результаты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C63CBC">
        <w:rPr>
          <w:rFonts w:ascii="Times New Roman" w:hAnsi="Times New Roman" w:cs="Times New Roman"/>
        </w:rPr>
        <w:t>Метапредметные</w:t>
      </w:r>
      <w:proofErr w:type="spellEnd"/>
      <w:r w:rsidRPr="00C63CBC">
        <w:rPr>
          <w:rFonts w:ascii="Times New Roman" w:hAnsi="Times New Roman" w:cs="Times New Roman"/>
        </w:rPr>
        <w:t xml:space="preserve"> результаты освоения курса обеспечиваются познавательными и коммуникативными учебными действиями, а также </w:t>
      </w:r>
      <w:proofErr w:type="spellStart"/>
      <w:r w:rsidRPr="00C63CBC">
        <w:rPr>
          <w:rFonts w:ascii="Times New Roman" w:hAnsi="Times New Roman" w:cs="Times New Roman"/>
        </w:rPr>
        <w:t>межпредметными</w:t>
      </w:r>
      <w:proofErr w:type="spellEnd"/>
      <w:r w:rsidRPr="00C63CBC">
        <w:rPr>
          <w:rFonts w:ascii="Times New Roman" w:hAnsi="Times New Roman" w:cs="Times New Roman"/>
        </w:rPr>
        <w:t xml:space="preserve"> связями с технологией, музыкой, литературой, историей и даже с математикой.</w:t>
      </w:r>
    </w:p>
    <w:p w:rsidR="00C63CBC" w:rsidRPr="00C63CBC" w:rsidRDefault="00C63CBC" w:rsidP="00463AC7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 xml:space="preserve">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</w:t>
      </w:r>
      <w:proofErr w:type="spellStart"/>
      <w:r w:rsidRPr="00C63CBC">
        <w:rPr>
          <w:rFonts w:ascii="Times New Roman" w:hAnsi="Times New Roman" w:cs="Times New Roman"/>
        </w:rPr>
        <w:t>общеэстетический</w:t>
      </w:r>
      <w:proofErr w:type="spellEnd"/>
      <w:r w:rsidRPr="00C63CBC">
        <w:rPr>
          <w:rFonts w:ascii="Times New Roman" w:hAnsi="Times New Roman" w:cs="Times New Roman"/>
        </w:rPr>
        <w:t xml:space="preserve"> контекст. Это довольно широкий спектр понятий, усвоение которых</w:t>
      </w:r>
      <w:r w:rsidR="00463AC7">
        <w:rPr>
          <w:rFonts w:ascii="Times New Roman" w:hAnsi="Times New Roman" w:cs="Times New Roman"/>
        </w:rPr>
        <w:t xml:space="preserve"> </w:t>
      </w:r>
      <w:r w:rsidRPr="00C63CBC">
        <w:rPr>
          <w:rFonts w:ascii="Times New Roman" w:hAnsi="Times New Roman" w:cs="Times New Roman"/>
        </w:rPr>
        <w:t>поможет учащимся осознанно включиться в творческий процесс.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 xml:space="preserve">Кроме этого, </w:t>
      </w:r>
      <w:proofErr w:type="spellStart"/>
      <w:r w:rsidRPr="00C63CBC">
        <w:rPr>
          <w:rFonts w:ascii="Times New Roman" w:hAnsi="Times New Roman" w:cs="Times New Roman"/>
        </w:rPr>
        <w:t>метапредметными</w:t>
      </w:r>
      <w:proofErr w:type="spellEnd"/>
      <w:r w:rsidRPr="00C63CBC">
        <w:rPr>
          <w:rFonts w:ascii="Times New Roman" w:hAnsi="Times New Roman" w:cs="Times New Roman"/>
        </w:rPr>
        <w:t xml:space="preserve"> результатами изучения курса «Изобразительное искусство» является формирование перечисленных ниже универсальных учебных действий (УУД).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>Регулятивные УУД</w:t>
      </w:r>
    </w:p>
    <w:p w:rsidR="00C63CBC" w:rsidRPr="00C63CBC" w:rsidRDefault="004D5E3B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научатся: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адекватно воспринимать содержательную оценку своей работы учителем;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выполнять работу по заданной инструкции;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использовать изученные приёмы работы красками;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осуществлять пошаговый контроль своих действий, используя способ сличения своей работы с заданной в учебнике последовательностью;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вносить коррективы в свою работу;</w:t>
      </w:r>
    </w:p>
    <w:p w:rsidR="00C63CBC" w:rsidRPr="00C63CBC" w:rsidRDefault="004D5E3B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Уча</w:t>
      </w:r>
      <w:r w:rsidR="00C63CBC" w:rsidRPr="00C63CBC">
        <w:rPr>
          <w:rFonts w:ascii="Times New Roman" w:hAnsi="Times New Roman" w:cs="Times New Roman"/>
          <w:b/>
          <w:bCs/>
          <w:iCs/>
        </w:rPr>
        <w:t>щиеся получат возможность научиться: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понимать цель выполняемых действий,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адекватно оценивать правильность выполнения задания;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 xml:space="preserve">анализировать результаты </w:t>
      </w:r>
      <w:proofErr w:type="gramStart"/>
      <w:r w:rsidRPr="00C63CBC">
        <w:rPr>
          <w:rFonts w:ascii="Times New Roman" w:eastAsia="SchoolBookC" w:hAnsi="Times New Roman" w:cs="Times New Roman"/>
        </w:rPr>
        <w:t>собственной</w:t>
      </w:r>
      <w:proofErr w:type="gramEnd"/>
      <w:r w:rsidRPr="00C63CBC">
        <w:rPr>
          <w:rFonts w:ascii="Times New Roman" w:eastAsia="SchoolBookC" w:hAnsi="Times New Roman" w:cs="Times New Roman"/>
        </w:rPr>
        <w:t xml:space="preserve"> и коллективной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eastAsia="SchoolBookC" w:hAnsi="Times New Roman" w:cs="Times New Roman"/>
        </w:rPr>
        <w:t>работы по заданным критериям;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решать творческую задачу, используя известные средства;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включаться в самостоятельную творческую деятельность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eastAsia="SchoolBookC" w:hAnsi="Times New Roman" w:cs="Times New Roman"/>
        </w:rPr>
        <w:lastRenderedPageBreak/>
        <w:t>(изобразительную, декоративную и конструктивную).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>Коммуникативные УУД</w:t>
      </w:r>
    </w:p>
    <w:p w:rsidR="00C63CBC" w:rsidRPr="00C63CBC" w:rsidRDefault="004D5E3B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научатся: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отвечать на вопросы, задавать вопросы для уточнения непонятного;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комментировать последовательность действий;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выслушивать друг друга, договариваться, работая в паре;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участвовать в коллективном обсуждении;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выполнять совместные действия со сверстниками и взрослыми при реализации творческой работы.</w:t>
      </w:r>
    </w:p>
    <w:p w:rsidR="00C63CBC" w:rsidRPr="00C63CBC" w:rsidRDefault="004D5E3B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Уча</w:t>
      </w:r>
      <w:r w:rsidR="00C63CBC" w:rsidRPr="00C63CBC">
        <w:rPr>
          <w:rFonts w:ascii="Times New Roman" w:hAnsi="Times New Roman" w:cs="Times New Roman"/>
          <w:b/>
          <w:bCs/>
          <w:iCs/>
        </w:rPr>
        <w:t>щиеся получат возможность научиться: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 xml:space="preserve">выражать собственное эмоциональное отношение к </w:t>
      </w:r>
      <w:proofErr w:type="gramStart"/>
      <w:r w:rsidRPr="00C63CBC">
        <w:rPr>
          <w:rFonts w:ascii="Times New Roman" w:eastAsia="SchoolBookC" w:hAnsi="Times New Roman" w:cs="Times New Roman"/>
        </w:rPr>
        <w:t>изображаемому</w:t>
      </w:r>
      <w:proofErr w:type="gramEnd"/>
      <w:r w:rsidRPr="00C63CBC">
        <w:rPr>
          <w:rFonts w:ascii="Times New Roman" w:eastAsia="SchoolBookC" w:hAnsi="Times New Roman" w:cs="Times New Roman"/>
        </w:rPr>
        <w:t>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быть терпимыми к другим мнениям, учитывать их в совместной работе;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договариваться и приходить к общему решению, работая в паре;</w:t>
      </w:r>
    </w:p>
    <w:p w:rsidR="00C63CBC" w:rsidRPr="00463AC7" w:rsidRDefault="00C63CBC" w:rsidP="00463AC7">
      <w:pPr>
        <w:autoSpaceDE w:val="0"/>
        <w:adjustRightInd w:val="0"/>
        <w:ind w:firstLine="709"/>
        <w:jc w:val="both"/>
        <w:rPr>
          <w:rFonts w:ascii="Times New Roman" w:eastAsia="SchoolBookC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eastAsia="SchoolBookC" w:hAnsi="Times New Roman" w:cs="Times New Roman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  <w:r w:rsidRPr="00C63CBC">
        <w:rPr>
          <w:rFonts w:ascii="Times New Roman" w:hAnsi="Times New Roman" w:cs="Times New Roman"/>
          <w:b/>
          <w:bCs/>
        </w:rPr>
        <w:t xml:space="preserve">              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 xml:space="preserve"> Виды учебной деятельности учащихся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Cs/>
        </w:rPr>
        <w:t xml:space="preserve">- </w:t>
      </w:r>
      <w:r w:rsidRPr="00C63CBC">
        <w:rPr>
          <w:rFonts w:ascii="Times New Roman" w:hAnsi="Times New Roman" w:cs="Times New Roman"/>
        </w:rPr>
        <w:t>выполнять простейшие исследования (наблюдать, сравнивать, сопоставлять);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Cs/>
        </w:rPr>
        <w:t>-</w:t>
      </w:r>
      <w:r w:rsidRPr="00C63CBC">
        <w:rPr>
          <w:rFonts w:ascii="Times New Roman" w:hAnsi="Times New Roman" w:cs="Times New Roman"/>
          <w:b/>
          <w:bCs/>
        </w:rPr>
        <w:t xml:space="preserve"> </w:t>
      </w:r>
      <w:r w:rsidRPr="00C63CBC">
        <w:rPr>
          <w:rFonts w:ascii="Times New Roman" w:hAnsi="Times New Roman" w:cs="Times New Roman"/>
        </w:rPr>
        <w:t xml:space="preserve">осуществлять практический </w:t>
      </w:r>
      <w:r w:rsidRPr="00C63CBC">
        <w:rPr>
          <w:rFonts w:ascii="Times New Roman" w:hAnsi="Times New Roman" w:cs="Times New Roman"/>
          <w:i/>
          <w:iCs/>
        </w:rPr>
        <w:t>поиск и открытие</w:t>
      </w:r>
      <w:r w:rsidRPr="00C63CBC">
        <w:rPr>
          <w:rFonts w:ascii="Times New Roman" w:hAnsi="Times New Roman" w:cs="Times New Roman"/>
        </w:rPr>
        <w:t xml:space="preserve"> нового знания и умения;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- решение доступных творческих художественных задач (общий дизайн, оформление);</w:t>
      </w:r>
    </w:p>
    <w:p w:rsidR="00C63CBC" w:rsidRPr="00C63CBC" w:rsidRDefault="00C63CBC" w:rsidP="00C63CBC">
      <w:pPr>
        <w:pStyle w:val="29"/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proofErr w:type="gramStart"/>
      <w:r w:rsidRPr="00C63CBC">
        <w:rPr>
          <w:rFonts w:ascii="Times New Roman" w:hAnsi="Times New Roman" w:cs="Times New Roman"/>
          <w:u w:val="single"/>
        </w:rPr>
        <w:t>- простейшее проектирование (принятие идеи, поиск и отбор необходимой информации, окончательный образ объекта, определение особенностей объекта</w:t>
      </w:r>
      <w:proofErr w:type="gramEnd"/>
    </w:p>
    <w:p w:rsidR="00C63CBC" w:rsidRPr="00C63CBC" w:rsidRDefault="00C63CBC" w:rsidP="00C63CBC">
      <w:pPr>
        <w:pStyle w:val="29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63CBC" w:rsidRPr="00C63CBC" w:rsidRDefault="00C63CBC" w:rsidP="00C63CBC">
      <w:pPr>
        <w:pStyle w:val="29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  <w:b/>
          <w:i/>
        </w:rPr>
        <w:t>Планируемые результаты к концу второго года обучения</w:t>
      </w:r>
      <w:r w:rsidRPr="00C63CBC">
        <w:rPr>
          <w:rFonts w:ascii="Times New Roman" w:hAnsi="Times New Roman" w:cs="Times New Roman"/>
          <w:b/>
        </w:rPr>
        <w:t>.</w:t>
      </w:r>
    </w:p>
    <w:p w:rsidR="00C63CBC" w:rsidRPr="00C63CBC" w:rsidRDefault="00C63CBC" w:rsidP="00C63CBC">
      <w:pPr>
        <w:pStyle w:val="29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  <w:b/>
        </w:rPr>
        <w:t>Личностные</w:t>
      </w:r>
    </w:p>
    <w:p w:rsidR="00C63CBC" w:rsidRPr="00C63CBC" w:rsidRDefault="00C63CBC" w:rsidP="00C63CBC">
      <w:pPr>
        <w:pStyle w:val="29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  <w:b/>
          <w:bCs/>
          <w:i/>
          <w:iCs/>
        </w:rPr>
        <w:t xml:space="preserve">У </w:t>
      </w:r>
      <w:r w:rsidR="00463AC7">
        <w:rPr>
          <w:rFonts w:ascii="Times New Roman" w:hAnsi="Times New Roman" w:cs="Times New Roman"/>
          <w:b/>
          <w:bCs/>
          <w:i/>
          <w:iCs/>
        </w:rPr>
        <w:t>у</w:t>
      </w:r>
      <w:r w:rsidR="004D5E3B">
        <w:rPr>
          <w:rFonts w:ascii="Times New Roman" w:hAnsi="Times New Roman" w:cs="Times New Roman"/>
          <w:b/>
          <w:bCs/>
          <w:i/>
          <w:iCs/>
        </w:rPr>
        <w:t>ча</w:t>
      </w:r>
      <w:r w:rsidRPr="00C63CBC">
        <w:rPr>
          <w:rFonts w:ascii="Times New Roman" w:hAnsi="Times New Roman" w:cs="Times New Roman"/>
          <w:b/>
          <w:bCs/>
          <w:i/>
          <w:iCs/>
        </w:rPr>
        <w:t>щихся будут сформированы: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положительная мотивация и познавательный интерес к урокам изобразительного искусства;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осознание своей принадлежности народу, чувства уважения к традиционному народному художественному искусству России;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внимательное отношение к красоте окружающего мира,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к произведениям искусства;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эмоционально-ценностное отношение к произведениям искусства и изображаемой действительности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/>
          <w:iCs/>
        </w:rPr>
        <w:t>чащиеся получат возможность для формирования: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чувства сопричастности к культуре своего народа, чувства уважения к мастерам художественного промысла;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понимания разнообразия и богатства художественных сре</w:t>
      </w:r>
      <w:proofErr w:type="gramStart"/>
      <w:r w:rsidRPr="00C63CBC">
        <w:rPr>
          <w:rFonts w:ascii="Times New Roman" w:hAnsi="Times New Roman" w:cs="Times New Roman"/>
        </w:rPr>
        <w:t>дств дл</w:t>
      </w:r>
      <w:proofErr w:type="gramEnd"/>
      <w:r w:rsidRPr="00C63CBC">
        <w:rPr>
          <w:rFonts w:ascii="Times New Roman" w:hAnsi="Times New Roman" w:cs="Times New Roman"/>
        </w:rPr>
        <w:t>я выражения отношения к окружающему миру;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положительной мотивации к изучению различных приёмов и способов живописи, лепки, передачи пространства;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lastRenderedPageBreak/>
        <w:t xml:space="preserve">· </w:t>
      </w:r>
      <w:r w:rsidRPr="00C63CBC">
        <w:rPr>
          <w:rFonts w:ascii="Times New Roman" w:hAnsi="Times New Roman" w:cs="Times New Roman"/>
        </w:rPr>
        <w:t>интереса к посещению художественных музеев, выставок;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представлений о роли изобразительного, декоративного и народного искусства в жизни человека.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  <w:b/>
        </w:rPr>
        <w:t>Предметные результаты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  <w:b/>
        </w:rPr>
        <w:t>В течение учебного года обучающиеся должны получить начальные сведения: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</w:rPr>
        <w:t xml:space="preserve">- </w:t>
      </w:r>
      <w:r w:rsidRPr="00C63CBC">
        <w:rPr>
          <w:rFonts w:ascii="Times New Roman" w:hAnsi="Times New Roman" w:cs="Times New Roman"/>
        </w:rPr>
        <w:t>о рисунке, живописи, картине, иллюстрации, узоре, палитре;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- о художественной росписи по дереву (</w:t>
      </w:r>
      <w:proofErr w:type="spellStart"/>
      <w:r w:rsidRPr="00C63CBC">
        <w:rPr>
          <w:rFonts w:ascii="Times New Roman" w:hAnsi="Times New Roman" w:cs="Times New Roman"/>
        </w:rPr>
        <w:t>Полхов</w:t>
      </w:r>
      <w:proofErr w:type="spellEnd"/>
      <w:r w:rsidRPr="00C63CBC">
        <w:rPr>
          <w:rFonts w:ascii="Times New Roman" w:hAnsi="Times New Roman" w:cs="Times New Roman"/>
        </w:rPr>
        <w:t>-Майдан, Городец), по фарфору (Гжель); о глиняной народной игрушке (Дымково); о вышивке;</w:t>
      </w:r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C63CBC">
        <w:rPr>
          <w:rFonts w:ascii="Times New Roman" w:hAnsi="Times New Roman" w:cs="Times New Roman"/>
        </w:rPr>
        <w:t>- о цветах спектра в пределах наборов акварельных красок (красный, оранжевый, желтый, зеленый, голубой, синий, фиолетовый); об основных цветах (красный, желтый, синий);</w:t>
      </w:r>
      <w:proofErr w:type="gramEnd"/>
    </w:p>
    <w:p w:rsidR="00C63CBC" w:rsidRPr="00C63CBC" w:rsidRDefault="00C63CBC" w:rsidP="00C63CBC">
      <w:pPr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- об особенностях работы акварельными и гуашевыми  красками, об элементарных правилах смешивания основных цветов для получения составных цветов  (оранжевы</w:t>
      </w:r>
      <w:proofErr w:type="gramStart"/>
      <w:r w:rsidRPr="00C63CBC">
        <w:rPr>
          <w:rFonts w:ascii="Times New Roman" w:hAnsi="Times New Roman" w:cs="Times New Roman"/>
        </w:rPr>
        <w:t>й-</w:t>
      </w:r>
      <w:proofErr w:type="gramEnd"/>
      <w:r w:rsidRPr="00C63CBC">
        <w:rPr>
          <w:rFonts w:ascii="Times New Roman" w:hAnsi="Times New Roman" w:cs="Times New Roman"/>
        </w:rPr>
        <w:t xml:space="preserve"> от смешивания желтой и красной красок, зеленый-  желтой и синей, фиолетовый- красной и синей), о сложных цветах, о цветах теплых и холодных, о цветах светлых и темных.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proofErr w:type="spellStart"/>
      <w:r w:rsidRPr="00C63CBC">
        <w:rPr>
          <w:rFonts w:ascii="Times New Roman" w:hAnsi="Times New Roman" w:cs="Times New Roman"/>
          <w:b/>
        </w:rPr>
        <w:t>Метапредметные</w:t>
      </w:r>
      <w:proofErr w:type="spellEnd"/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>Регулятивные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научатся: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понимать цель выполняемых действий,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понимать важность планирования работы;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выполнять действия, руководствуясь выбранным алгоритмом или инструкцией учителя;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осуществлять контроль своих действий, используя способ сличения своей работы с заданной в учебнике последовательностью;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адекватно оценивать правильность выполнения задания;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осмысленно выбирать материал, приём или технику работы;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анализировать результаты собственной и коллективной работы по заданным критериям;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решать творческую задачу, используя известные средства;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получат возможность научиться: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продумывать план действий при работе в паре, при создании проектов;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объяснять, какие приёмы, техники были использованы в работе, как строилась работа;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различать и соотносить замысел и результат работы;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включаться в самостоятельную творческую деятельность (изобразительную, декоративную и конструктивную).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>Познавательные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научатся: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различать формы в объектах дизайна и архитектуры;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сравнивать изображения персонажей в картинах разных художников;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lastRenderedPageBreak/>
        <w:t xml:space="preserve">· </w:t>
      </w:r>
      <w:r w:rsidRPr="00C63CBC">
        <w:rPr>
          <w:rFonts w:ascii="Times New Roman" w:hAnsi="Times New Roman" w:cs="Times New Roman"/>
        </w:rPr>
        <w:t>характеризовать персонажей произведения искусства;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группировать произведения народных промыслов по их характерным особенностям;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конструировать объекты дизайна.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получат возможность научиться: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осуществлять поиск необходимой информации, используя различные справочные материалы;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свободно ориентироваться в книге, используя информацию форзацев, оглавления, справочного бюро;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сравнивать, классифицировать произведения народных промыслов по их характерным особенностям, объекты дизайна и архитектуры по их форме.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>Коммуникативные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научатся: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 xml:space="preserve">выражать собственное эмоциональное отношение к </w:t>
      </w:r>
      <w:proofErr w:type="gramStart"/>
      <w:r w:rsidRPr="00C63CBC">
        <w:rPr>
          <w:rFonts w:ascii="Times New Roman" w:hAnsi="Times New Roman" w:cs="Times New Roman"/>
        </w:rPr>
        <w:t>изображаемому</w:t>
      </w:r>
      <w:proofErr w:type="gramEnd"/>
      <w:r w:rsidRPr="00C63CBC">
        <w:rPr>
          <w:rFonts w:ascii="Times New Roman" w:hAnsi="Times New Roman" w:cs="Times New Roman"/>
        </w:rPr>
        <w:t>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уметь слышать, точно реагировать на реплики;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учитывать мнения других в совместной работе;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договариваться и приходить к общему решению, работая в паре;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C63CBC" w:rsidRPr="00C63CBC" w:rsidRDefault="00463AC7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У</w:t>
      </w:r>
      <w:r w:rsidR="00C63CBC" w:rsidRPr="00C63CBC">
        <w:rPr>
          <w:rFonts w:ascii="Times New Roman" w:hAnsi="Times New Roman" w:cs="Times New Roman"/>
          <w:b/>
          <w:bCs/>
          <w:iCs/>
        </w:rPr>
        <w:t>чащиеся получат возможность научиться: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 xml:space="preserve">выражать собственное эмоциональное отношение к </w:t>
      </w:r>
      <w:proofErr w:type="gramStart"/>
      <w:r w:rsidRPr="00C63CBC">
        <w:rPr>
          <w:rFonts w:ascii="Times New Roman" w:hAnsi="Times New Roman" w:cs="Times New Roman"/>
        </w:rPr>
        <w:t>изображаемому</w:t>
      </w:r>
      <w:proofErr w:type="gramEnd"/>
      <w:r w:rsidRPr="00C63CBC">
        <w:rPr>
          <w:rFonts w:ascii="Times New Roman" w:hAnsi="Times New Roman" w:cs="Times New Roman"/>
        </w:rPr>
        <w:t xml:space="preserve"> при посещении декоративных, дизайнерских и архитектурных выставок, музеев изобразительного искусства, народного творчества и др.;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соблюдать в повседневной жизни нормы речевого этикета и правила устного общения;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  <w:bCs/>
        </w:rPr>
        <w:t xml:space="preserve">· </w:t>
      </w:r>
      <w:r w:rsidRPr="00C63CBC">
        <w:rPr>
          <w:rFonts w:ascii="Times New Roman" w:hAnsi="Times New Roman" w:cs="Times New Roman"/>
        </w:rPr>
        <w:t>задавать вопросы уточняющего характера по содержанию и художественн</w:t>
      </w:r>
      <w:proofErr w:type="gramStart"/>
      <w:r w:rsidRPr="00C63CBC">
        <w:rPr>
          <w:rFonts w:ascii="Times New Roman" w:hAnsi="Times New Roman" w:cs="Times New Roman"/>
        </w:rPr>
        <w:t>о-</w:t>
      </w:r>
      <w:proofErr w:type="gramEnd"/>
      <w:r w:rsidRPr="00C63CBC">
        <w:rPr>
          <w:rFonts w:ascii="Times New Roman" w:hAnsi="Times New Roman" w:cs="Times New Roman"/>
        </w:rPr>
        <w:t xml:space="preserve"> выразительным средствам.</w:t>
      </w:r>
    </w:p>
    <w:p w:rsidR="00C63CBC" w:rsidRPr="00C63CBC" w:rsidRDefault="00C63CBC" w:rsidP="00C63CBC">
      <w:pPr>
        <w:pStyle w:val="af2"/>
        <w:ind w:firstLine="709"/>
        <w:jc w:val="both"/>
        <w:rPr>
          <w:b/>
          <w:i/>
          <w:color w:val="000000"/>
        </w:rPr>
      </w:pPr>
      <w:r w:rsidRPr="00C63CBC">
        <w:rPr>
          <w:b/>
          <w:bCs/>
          <w:i/>
          <w:iCs/>
          <w:color w:val="000000"/>
        </w:rPr>
        <w:t>Планируемые результаты к концу третьего года обучения.</w:t>
      </w:r>
    </w:p>
    <w:p w:rsidR="00C63CBC" w:rsidRPr="00C63CBC" w:rsidRDefault="00C63CBC" w:rsidP="00463AC7">
      <w:pPr>
        <w:widowControl/>
        <w:numPr>
          <w:ilvl w:val="0"/>
          <w:numId w:val="37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</w:rPr>
        <w:t>знать основные  жанры  и  виды  произведений  изобразительного  искусства;</w:t>
      </w:r>
    </w:p>
    <w:p w:rsidR="00C63CBC" w:rsidRPr="00C63CBC" w:rsidRDefault="00C63CBC" w:rsidP="00463AC7">
      <w:pPr>
        <w:widowControl/>
        <w:numPr>
          <w:ilvl w:val="0"/>
          <w:numId w:val="37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</w:rPr>
        <w:t>знать ведущие  художественные  музеи  России;</w:t>
      </w:r>
    </w:p>
    <w:p w:rsidR="00C63CBC" w:rsidRPr="00C63CBC" w:rsidRDefault="00C63CBC" w:rsidP="00463AC7">
      <w:pPr>
        <w:tabs>
          <w:tab w:val="num" w:pos="0"/>
          <w:tab w:val="left" w:pos="993"/>
        </w:tabs>
        <w:ind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  <w:b/>
        </w:rPr>
        <w:t>уметь</w:t>
      </w:r>
    </w:p>
    <w:p w:rsidR="00C63CBC" w:rsidRPr="00C63CBC" w:rsidRDefault="00C63CBC" w:rsidP="00463AC7">
      <w:pPr>
        <w:widowControl/>
        <w:numPr>
          <w:ilvl w:val="0"/>
          <w:numId w:val="38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</w:rPr>
        <w:t>различать  основные  и  составные,  тёплые  и  холодные  цвета;</w:t>
      </w:r>
    </w:p>
    <w:p w:rsidR="00C63CBC" w:rsidRPr="00C63CBC" w:rsidRDefault="00C63CBC" w:rsidP="00463AC7">
      <w:pPr>
        <w:widowControl/>
        <w:numPr>
          <w:ilvl w:val="0"/>
          <w:numId w:val="38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</w:rPr>
        <w:t>узнавать  отдельные  произведения  выдающихся  отечественных  и  зарубежных  художников,  называть  их  авторов;</w:t>
      </w:r>
    </w:p>
    <w:p w:rsidR="00C63CBC" w:rsidRPr="00C63CBC" w:rsidRDefault="00C63CBC" w:rsidP="00463AC7">
      <w:pPr>
        <w:widowControl/>
        <w:numPr>
          <w:ilvl w:val="0"/>
          <w:numId w:val="38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</w:rPr>
        <w:t>сравнивать  различные  виды  и  жанры  изобразительного  искусства  (графики,  живописи,  декоративно-прикладного  искусства);</w:t>
      </w:r>
    </w:p>
    <w:p w:rsidR="00C63CBC" w:rsidRPr="00C63CBC" w:rsidRDefault="00C63CBC" w:rsidP="00463AC7">
      <w:pPr>
        <w:widowControl/>
        <w:numPr>
          <w:ilvl w:val="0"/>
          <w:numId w:val="38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</w:rPr>
        <w:t>использовать  художественные  материалы  (гуашь,  цветные  карандаши,  акварель, бумага);</w:t>
      </w:r>
    </w:p>
    <w:p w:rsidR="00C63CBC" w:rsidRPr="00C63CBC" w:rsidRDefault="00C63CBC" w:rsidP="00463AC7">
      <w:pPr>
        <w:widowControl/>
        <w:numPr>
          <w:ilvl w:val="0"/>
          <w:numId w:val="38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</w:rPr>
      </w:pPr>
      <w:r w:rsidRPr="00C63CBC">
        <w:rPr>
          <w:rFonts w:ascii="Times New Roman" w:hAnsi="Times New Roman" w:cs="Times New Roman"/>
        </w:rPr>
        <w:t>применять  основные  средства  художественной  выразительности  в  рисунке  и  живописи  (с  натуры,  по  памяти  и  представлению);  в  декоративных  работах,  иллюстрациях  к  произведениям  литературы;</w:t>
      </w:r>
    </w:p>
    <w:p w:rsidR="00C63CBC" w:rsidRPr="00C63CBC" w:rsidRDefault="00C63CBC" w:rsidP="00463AC7">
      <w:pPr>
        <w:tabs>
          <w:tab w:val="num" w:pos="0"/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</w:rPr>
        <w:t>использовать  приобретённые  знания  и  умения  в  практической  деятельности  и  повседневной  жизни</w:t>
      </w:r>
      <w:r w:rsidRPr="00C63CBC">
        <w:rPr>
          <w:rFonts w:ascii="Times New Roman" w:hAnsi="Times New Roman" w:cs="Times New Roman"/>
        </w:rPr>
        <w:t xml:space="preserve">  </w:t>
      </w:r>
      <w:proofErr w:type="gramStart"/>
      <w:r w:rsidRPr="00C63CBC">
        <w:rPr>
          <w:rFonts w:ascii="Times New Roman" w:hAnsi="Times New Roman" w:cs="Times New Roman"/>
        </w:rPr>
        <w:t>для</w:t>
      </w:r>
      <w:proofErr w:type="gramEnd"/>
      <w:r w:rsidRPr="00C63CBC">
        <w:rPr>
          <w:rFonts w:ascii="Times New Roman" w:hAnsi="Times New Roman" w:cs="Times New Roman"/>
        </w:rPr>
        <w:t>:</w:t>
      </w:r>
    </w:p>
    <w:p w:rsidR="00C63CBC" w:rsidRPr="00C63CBC" w:rsidRDefault="00C63CBC" w:rsidP="00463AC7">
      <w:pPr>
        <w:widowControl/>
        <w:numPr>
          <w:ilvl w:val="0"/>
          <w:numId w:val="39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самостоятельной  творческой  деятельности;</w:t>
      </w:r>
    </w:p>
    <w:p w:rsidR="00C63CBC" w:rsidRPr="00C63CBC" w:rsidRDefault="00C63CBC" w:rsidP="00463AC7">
      <w:pPr>
        <w:widowControl/>
        <w:numPr>
          <w:ilvl w:val="0"/>
          <w:numId w:val="39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lastRenderedPageBreak/>
        <w:t>обогащения  опыта  восприятия  произведений  изобразительного  искусства;</w:t>
      </w:r>
    </w:p>
    <w:p w:rsidR="00C63CBC" w:rsidRPr="00C63CBC" w:rsidRDefault="00C63CBC" w:rsidP="00463AC7">
      <w:pPr>
        <w:widowControl/>
        <w:numPr>
          <w:ilvl w:val="0"/>
          <w:numId w:val="39"/>
        </w:numPr>
        <w:tabs>
          <w:tab w:val="clear" w:pos="1068"/>
          <w:tab w:val="num" w:pos="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оценки  произведений  искусства  (выражения  собственного  мнения)  при  посещении  выставок,  музеев  изобразительного  искусства,  народного  творчества  и  др.</w:t>
      </w:r>
    </w:p>
    <w:p w:rsidR="00C63CBC" w:rsidRPr="00C63CBC" w:rsidRDefault="00C63CBC" w:rsidP="00C63CBC">
      <w:pPr>
        <w:pStyle w:val="af2"/>
        <w:ind w:firstLine="709"/>
        <w:jc w:val="both"/>
        <w:rPr>
          <w:b/>
          <w:bCs/>
          <w:iCs/>
          <w:color w:val="000000"/>
        </w:rPr>
      </w:pPr>
    </w:p>
    <w:p w:rsidR="00C63CBC" w:rsidRPr="00C63CBC" w:rsidRDefault="00C63CBC" w:rsidP="00C63CBC">
      <w:pPr>
        <w:pStyle w:val="af2"/>
        <w:ind w:firstLine="709"/>
        <w:jc w:val="both"/>
        <w:rPr>
          <w:b/>
          <w:bCs/>
          <w:i/>
          <w:iCs/>
          <w:color w:val="000000"/>
        </w:rPr>
      </w:pPr>
      <w:r w:rsidRPr="00C63CBC">
        <w:rPr>
          <w:b/>
          <w:bCs/>
          <w:i/>
          <w:iCs/>
          <w:color w:val="000000"/>
        </w:rPr>
        <w:t>Планируемые результаты к концу четвёртого года обучения.</w:t>
      </w:r>
    </w:p>
    <w:p w:rsidR="00C63CBC" w:rsidRPr="00C63CBC" w:rsidRDefault="00C63CBC" w:rsidP="00C63CBC">
      <w:pPr>
        <w:pStyle w:val="af2"/>
        <w:ind w:firstLine="709"/>
        <w:jc w:val="both"/>
        <w:rPr>
          <w:color w:val="000000"/>
        </w:rPr>
      </w:pPr>
      <w:r w:rsidRPr="00C63CBC">
        <w:rPr>
          <w:color w:val="000000"/>
        </w:rPr>
        <w:t xml:space="preserve">В процессе изучения изобразительного искусства, </w:t>
      </w:r>
      <w:proofErr w:type="gramStart"/>
      <w:r w:rsidRPr="00C63CBC">
        <w:rPr>
          <w:color w:val="000000"/>
        </w:rPr>
        <w:t>обучающийся</w:t>
      </w:r>
      <w:proofErr w:type="gramEnd"/>
      <w:r w:rsidRPr="00C63CBC">
        <w:rPr>
          <w:color w:val="000000"/>
        </w:rPr>
        <w:t xml:space="preserve"> достигнет следующих </w:t>
      </w:r>
      <w:r w:rsidRPr="00C63CBC">
        <w:rPr>
          <w:b/>
          <w:bCs/>
          <w:color w:val="000000"/>
        </w:rPr>
        <w:t>личностных результатов</w:t>
      </w:r>
      <w:r w:rsidRPr="00C63CBC">
        <w:rPr>
          <w:color w:val="000000"/>
        </w:rPr>
        <w:t xml:space="preserve">: </w:t>
      </w:r>
    </w:p>
    <w:p w:rsidR="00C63CBC" w:rsidRPr="00C63CBC" w:rsidRDefault="00C63CBC" w:rsidP="00C63CBC">
      <w:pPr>
        <w:pStyle w:val="af2"/>
        <w:ind w:firstLine="709"/>
        <w:jc w:val="both"/>
        <w:rPr>
          <w:color w:val="000000"/>
        </w:rPr>
      </w:pPr>
      <w:r w:rsidRPr="00C63CBC">
        <w:rPr>
          <w:i/>
          <w:iCs/>
          <w:color w:val="000000"/>
        </w:rPr>
        <w:t xml:space="preserve">в ценностно-эстетической сфере </w:t>
      </w:r>
      <w:r w:rsidRPr="00C63CBC">
        <w:rPr>
          <w:color w:val="000000"/>
        </w:rPr>
        <w:t>— эмоционально-ценностное отношение к окружающему миру (семье, Родине, природе, людям); толерантное принятие разнообразия культурных явлений; художественный вкус и способность к эстетической оценке произведений искусства и явлений окружающей жизни;</w:t>
      </w:r>
    </w:p>
    <w:p w:rsidR="00C63CBC" w:rsidRPr="00C63CBC" w:rsidRDefault="00C63CBC" w:rsidP="00C63CBC">
      <w:pPr>
        <w:pStyle w:val="af2"/>
        <w:ind w:firstLine="709"/>
        <w:jc w:val="both"/>
        <w:rPr>
          <w:color w:val="000000"/>
        </w:rPr>
      </w:pPr>
      <w:r w:rsidRPr="00C63CBC">
        <w:rPr>
          <w:i/>
          <w:iCs/>
          <w:color w:val="000000"/>
        </w:rPr>
        <w:t xml:space="preserve">в познавательной (когнитивной) сфере </w:t>
      </w:r>
      <w:r w:rsidRPr="00C63CBC">
        <w:rPr>
          <w:color w:val="000000"/>
        </w:rPr>
        <w:t>– способность к художественному познанию мира, умение применять полученные знания в собственной художественно-творческой деятельности;</w:t>
      </w:r>
    </w:p>
    <w:p w:rsidR="00C63CBC" w:rsidRPr="00C63CBC" w:rsidRDefault="00C63CBC" w:rsidP="00C63CBC">
      <w:pPr>
        <w:pStyle w:val="af2"/>
        <w:ind w:firstLine="709"/>
        <w:jc w:val="both"/>
        <w:rPr>
          <w:color w:val="000000"/>
        </w:rPr>
      </w:pPr>
      <w:r w:rsidRPr="00C63CBC">
        <w:rPr>
          <w:i/>
          <w:iCs/>
          <w:color w:val="000000"/>
        </w:rPr>
        <w:t xml:space="preserve">в трудовой сфере </w:t>
      </w:r>
      <w:r w:rsidRPr="00C63CBC">
        <w:rPr>
          <w:color w:val="000000"/>
        </w:rPr>
        <w:t>– навыки использования различных художественных материалов для работы в разных техниках (живопись, графика, скульптура, декоративно-прикладное искусство, художественное конструирование); стремление использовать художественные умения для создания красивых вещей или их украшения.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  <w:b/>
        </w:rPr>
        <w:t xml:space="preserve"> </w:t>
      </w:r>
      <w:proofErr w:type="spellStart"/>
      <w:r w:rsidRPr="00C63CBC">
        <w:rPr>
          <w:rFonts w:ascii="Times New Roman" w:hAnsi="Times New Roman" w:cs="Times New Roman"/>
          <w:b/>
        </w:rPr>
        <w:t>Метапредметными</w:t>
      </w:r>
      <w:proofErr w:type="spellEnd"/>
      <w:r w:rsidRPr="00C63CBC">
        <w:rPr>
          <w:rFonts w:ascii="Times New Roman" w:hAnsi="Times New Roman" w:cs="Times New Roman"/>
        </w:rPr>
        <w:t xml:space="preserve"> результатами изучения курса «Изобразительное искусство» является формирование перечисленных ниже универсальных учебных действий (УУД).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>Регулятивные УУД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Проговаривать последовательность действий на уроке.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Учиться работать по предложенному учителем плану.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 xml:space="preserve">• Учиться отличать </w:t>
      </w:r>
      <w:proofErr w:type="gramStart"/>
      <w:r w:rsidRPr="00C63CBC">
        <w:rPr>
          <w:rFonts w:ascii="Times New Roman" w:hAnsi="Times New Roman" w:cs="Times New Roman"/>
        </w:rPr>
        <w:t>верно</w:t>
      </w:r>
      <w:proofErr w:type="gramEnd"/>
      <w:r w:rsidRPr="00C63CBC">
        <w:rPr>
          <w:rFonts w:ascii="Times New Roman" w:hAnsi="Times New Roman" w:cs="Times New Roman"/>
        </w:rPr>
        <w:t xml:space="preserve"> выполненное задание от неверного.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Учиться совместно с учителем и другими учениками давать эмоциональную оценку    деятельности класса на уроке.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Основой для формирования этих действий служит соблюдение технологии оценивания образовательных достижений.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>Познавательные УУД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Ориентироваться в своей системе знаний: отличать новое от уже известного с помощью  учителя.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Перерабатывать полученную информацию: делать выводы в результате совместной работы всего класса.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C63CBC">
        <w:rPr>
          <w:rFonts w:ascii="Times New Roman" w:hAnsi="Times New Roman" w:cs="Times New Roman"/>
          <w:b/>
          <w:bCs/>
        </w:rPr>
        <w:t>Коммуникативные УУД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Уметь пользоваться языком изобразительного искусства: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lastRenderedPageBreak/>
        <w:t>а) донести свою позицию до собеседника;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б) оформить свою мысль в устной и письменной форме (на уровне одного предложения или небольшого текста).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Уметь слушать и понимать высказывания собеседников.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Уметь выразительно читать и пересказывать содержание текста.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 xml:space="preserve">• Учиться </w:t>
      </w:r>
      <w:proofErr w:type="gramStart"/>
      <w:r w:rsidRPr="00C63CBC">
        <w:rPr>
          <w:rFonts w:ascii="Times New Roman" w:hAnsi="Times New Roman" w:cs="Times New Roman"/>
        </w:rPr>
        <w:t>согласованно</w:t>
      </w:r>
      <w:proofErr w:type="gramEnd"/>
      <w:r w:rsidRPr="00C63CBC">
        <w:rPr>
          <w:rFonts w:ascii="Times New Roman" w:hAnsi="Times New Roman" w:cs="Times New Roman"/>
        </w:rPr>
        <w:t xml:space="preserve"> работать в группе: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а) учиться планировать работу в группе;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б) учиться распределять работу между участниками проекта;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в) понимать общую задачу проекта и точно выполнять свою часть работы;</w:t>
      </w:r>
    </w:p>
    <w:p w:rsidR="00C63CBC" w:rsidRPr="00C63CBC" w:rsidRDefault="00C63CBC" w:rsidP="00C63CBC">
      <w:pPr>
        <w:autoSpaceDE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63CBC">
        <w:rPr>
          <w:rFonts w:ascii="Times New Roman" w:hAnsi="Times New Roman" w:cs="Times New Roman"/>
        </w:rPr>
        <w:t>г) уметь выполнять различные роли в группе (лидера, исполнителя, критика).</w:t>
      </w:r>
    </w:p>
    <w:p w:rsidR="00820575" w:rsidRPr="00C63CBC" w:rsidRDefault="00820575" w:rsidP="00C63CBC">
      <w:pPr>
        <w:pStyle w:val="23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 xml:space="preserve">В результате изучения искусства у учащихся: </w:t>
      </w:r>
    </w:p>
    <w:p w:rsidR="00820575" w:rsidRPr="00C63CBC" w:rsidRDefault="00820575" w:rsidP="00463AC7">
      <w:pPr>
        <w:pStyle w:val="23"/>
        <w:numPr>
          <w:ilvl w:val="0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будут сформированы основы художественной культуры: представления о специфике искусства, потребность в художественном творчестве и в общении с искусством;</w:t>
      </w:r>
    </w:p>
    <w:p w:rsidR="00820575" w:rsidRPr="00C63CBC" w:rsidRDefault="00820575" w:rsidP="00463AC7">
      <w:pPr>
        <w:pStyle w:val="23"/>
        <w:numPr>
          <w:ilvl w:val="0"/>
          <w:numId w:val="6"/>
        </w:numPr>
        <w:shd w:val="clear" w:color="auto" w:fill="auto"/>
        <w:tabs>
          <w:tab w:val="left" w:pos="288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начнут развиваться образное мышление, наблюдательность и воображение, творческие способности, эстетические чувства, формироваться основы анализа произведения искусства;</w:t>
      </w:r>
    </w:p>
    <w:p w:rsidR="00820575" w:rsidRPr="00C63CBC" w:rsidRDefault="00820575" w:rsidP="00463AC7">
      <w:pPr>
        <w:pStyle w:val="23"/>
        <w:numPr>
          <w:ilvl w:val="0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сформируются основы духовно-нравственных ценностей личности, будет проявляться эмоционально-ценностное отношение к миру, художественный вкус;</w:t>
      </w:r>
    </w:p>
    <w:p w:rsidR="00820575" w:rsidRPr="00C63CBC" w:rsidRDefault="00820575" w:rsidP="00463AC7">
      <w:pPr>
        <w:pStyle w:val="23"/>
        <w:numPr>
          <w:ilvl w:val="0"/>
          <w:numId w:val="6"/>
        </w:numPr>
        <w:shd w:val="clear" w:color="auto" w:fill="auto"/>
        <w:tabs>
          <w:tab w:val="left" w:pos="240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появится способность к реализации творческого потенциала в духовной, художественно-продуктивной деятельности, разовьется трудолюбие, открытость миру, диалогичность;</w:t>
      </w:r>
    </w:p>
    <w:p w:rsidR="00820575" w:rsidRPr="00C63CBC" w:rsidRDefault="00820575" w:rsidP="00463AC7">
      <w:pPr>
        <w:pStyle w:val="23"/>
        <w:numPr>
          <w:ilvl w:val="0"/>
          <w:numId w:val="6"/>
        </w:numPr>
        <w:shd w:val="clear" w:color="auto" w:fill="auto"/>
        <w:tabs>
          <w:tab w:val="left" w:pos="240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установится осознанное уважение и принятие традиций, культурно-исторической, социальной и духовной жизни родного края, наполнятся конкретным содержание понятия «Отечество», «родная земля», «моя семья и род», «мой дом»</w:t>
      </w:r>
      <w:proofErr w:type="gramStart"/>
      <w:r w:rsidRPr="00C63CBC">
        <w:rPr>
          <w:sz w:val="24"/>
          <w:szCs w:val="24"/>
        </w:rPr>
        <w:t>,р</w:t>
      </w:r>
      <w:proofErr w:type="gramEnd"/>
      <w:r w:rsidRPr="00C63CBC">
        <w:rPr>
          <w:sz w:val="24"/>
          <w:szCs w:val="24"/>
        </w:rPr>
        <w:t>азовьется принятие культуры и духовных традиций многонационального народа Российской Федерации, зародится социально ориентированный взгляд на жизнь;</w:t>
      </w:r>
    </w:p>
    <w:p w:rsidR="00820575" w:rsidRPr="00C63CBC" w:rsidRDefault="00820575" w:rsidP="00463AC7">
      <w:pPr>
        <w:pStyle w:val="23"/>
        <w:numPr>
          <w:ilvl w:val="0"/>
          <w:numId w:val="6"/>
        </w:numPr>
        <w:shd w:val="clear" w:color="auto" w:fill="auto"/>
        <w:tabs>
          <w:tab w:val="left" w:pos="182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будут заложены основы российской гражданской идентичности, чувства гордости за свою Родину, появится осознание своей этнической и национальной принадлежности, ответственности за общее благополучие.</w:t>
      </w:r>
    </w:p>
    <w:p w:rsidR="00820575" w:rsidRPr="00C63CBC" w:rsidRDefault="00463AC7" w:rsidP="00C63CBC">
      <w:pPr>
        <w:pStyle w:val="23"/>
        <w:shd w:val="clear" w:color="auto" w:fill="auto"/>
        <w:spacing w:before="0" w:after="0" w:line="240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</w:t>
      </w:r>
      <w:r w:rsidR="00820575" w:rsidRPr="00C63CBC">
        <w:rPr>
          <w:b/>
          <w:i/>
          <w:sz w:val="24"/>
          <w:szCs w:val="24"/>
        </w:rPr>
        <w:t>чащиеся:</w:t>
      </w:r>
    </w:p>
    <w:p w:rsidR="00820575" w:rsidRPr="00C63CBC" w:rsidRDefault="00820575" w:rsidP="00463AC7">
      <w:pPr>
        <w:pStyle w:val="23"/>
        <w:numPr>
          <w:ilvl w:val="0"/>
          <w:numId w:val="7"/>
        </w:numPr>
        <w:shd w:val="clear" w:color="auto" w:fill="auto"/>
        <w:tabs>
          <w:tab w:val="left" w:pos="695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овладеют умениями и навыками восприятия произведений искусства; смогут понимать образную природу искусства; давать эстетическую оценку явлениям окружающего мира;</w:t>
      </w:r>
    </w:p>
    <w:p w:rsidR="00820575" w:rsidRPr="00C63CBC" w:rsidRDefault="00820575" w:rsidP="00463AC7">
      <w:pPr>
        <w:pStyle w:val="23"/>
        <w:numPr>
          <w:ilvl w:val="0"/>
          <w:numId w:val="7"/>
        </w:numPr>
        <w:shd w:val="clear" w:color="auto" w:fill="auto"/>
        <w:tabs>
          <w:tab w:val="left" w:pos="700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 xml:space="preserve">получат навыки сотрудничества </w:t>
      </w:r>
      <w:proofErr w:type="gramStart"/>
      <w:r w:rsidRPr="00C63CBC">
        <w:rPr>
          <w:sz w:val="24"/>
          <w:szCs w:val="24"/>
        </w:rPr>
        <w:t>со</w:t>
      </w:r>
      <w:proofErr w:type="gramEnd"/>
      <w:r w:rsidRPr="00C63CBC">
        <w:rPr>
          <w:sz w:val="24"/>
          <w:szCs w:val="24"/>
        </w:rPr>
        <w:t xml:space="preserve"> взрослыми и сверстниками, научатся вести диалог, участвовать в обсуждении значимых явлений жизни и искусства;</w:t>
      </w:r>
    </w:p>
    <w:p w:rsidR="00820575" w:rsidRPr="00C63CBC" w:rsidRDefault="00820575" w:rsidP="00463AC7">
      <w:pPr>
        <w:pStyle w:val="23"/>
        <w:numPr>
          <w:ilvl w:val="0"/>
          <w:numId w:val="7"/>
        </w:numPr>
        <w:shd w:val="clear" w:color="auto" w:fill="auto"/>
        <w:tabs>
          <w:tab w:val="left" w:pos="695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научатся различать виды и жанры искусства, смогут называть ведущие художественные музеи России (и своего региона);</w:t>
      </w:r>
    </w:p>
    <w:p w:rsidR="00820575" w:rsidRPr="00C63CBC" w:rsidRDefault="00820575" w:rsidP="00463AC7">
      <w:pPr>
        <w:pStyle w:val="23"/>
        <w:numPr>
          <w:ilvl w:val="0"/>
          <w:numId w:val="7"/>
        </w:numPr>
        <w:shd w:val="clear" w:color="auto" w:fill="auto"/>
        <w:tabs>
          <w:tab w:val="left" w:pos="695"/>
          <w:tab w:val="left" w:pos="993"/>
        </w:tabs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63CBC">
        <w:rPr>
          <w:sz w:val="24"/>
          <w:szCs w:val="24"/>
        </w:rPr>
        <w:t>будут использовать выразительные средства для воплощения собственного художественно-творческого замысла; смогут выполнять простые рисунки и орнаментальные композиции, используя язык изображения.</w:t>
      </w:r>
    </w:p>
    <w:p w:rsidR="00820575" w:rsidRPr="00C63CBC" w:rsidRDefault="00820575" w:rsidP="00C63CBC">
      <w:pPr>
        <w:pStyle w:val="50"/>
        <w:shd w:val="clear" w:color="auto" w:fill="auto"/>
        <w:spacing w:before="0" w:line="240" w:lineRule="auto"/>
        <w:ind w:firstLine="709"/>
        <w:rPr>
          <w:b/>
          <w:i/>
          <w:sz w:val="24"/>
          <w:szCs w:val="24"/>
        </w:rPr>
      </w:pPr>
      <w:r w:rsidRPr="00C63CBC">
        <w:rPr>
          <w:b/>
          <w:i/>
          <w:sz w:val="24"/>
          <w:szCs w:val="24"/>
        </w:rPr>
        <w:t>В итоге освоения программы учащиеся должны:</w:t>
      </w:r>
    </w:p>
    <w:p w:rsidR="00820575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C63CBC">
        <w:rPr>
          <w:color w:val="000000"/>
          <w:sz w:val="24"/>
          <w:szCs w:val="24"/>
        </w:rPr>
        <w:lastRenderedPageBreak/>
        <w:t>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</w:t>
      </w:r>
      <w:r w:rsidRPr="00C63CBC">
        <w:rPr>
          <w:color w:val="000000"/>
          <w:sz w:val="24"/>
          <w:szCs w:val="24"/>
        </w:rPr>
        <w:softHyphen/>
        <w:t>стве; украшение или декоративная художественная деятельность с использованием различных художественных материалов;</w:t>
      </w:r>
    </w:p>
    <w:p w:rsidR="00820575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577"/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C63CBC">
        <w:rPr>
          <w:color w:val="000000"/>
          <w:sz w:val="24"/>
          <w:szCs w:val="24"/>
        </w:rPr>
        <w:t>приобрести первичные навыки художественной работы в следующих видах работы: живо</w:t>
      </w:r>
      <w:r w:rsidRPr="00C63CBC">
        <w:rPr>
          <w:color w:val="000000"/>
          <w:sz w:val="24"/>
          <w:szCs w:val="24"/>
        </w:rPr>
        <w:softHyphen/>
        <w:t>пись, графика, скульптура, дизайн, начало архитектуры, декоративно-прикладные и народные формы искусства;</w:t>
      </w:r>
    </w:p>
    <w:p w:rsidR="00820575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C63CBC">
        <w:rPr>
          <w:color w:val="000000"/>
          <w:sz w:val="24"/>
          <w:szCs w:val="24"/>
        </w:rPr>
        <w:t>развить по возможности свои наблюдательные и познавательные способности, эмоцио</w:t>
      </w:r>
      <w:r w:rsidRPr="00C63CBC">
        <w:rPr>
          <w:color w:val="000000"/>
          <w:sz w:val="24"/>
          <w:szCs w:val="24"/>
        </w:rPr>
        <w:softHyphen/>
        <w:t>нальную отзывчивость на эстетические явления в природе и деятельности человека;</w:t>
      </w:r>
    </w:p>
    <w:p w:rsidR="00820575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548"/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C63CBC">
        <w:rPr>
          <w:color w:val="000000"/>
          <w:sz w:val="24"/>
          <w:szCs w:val="24"/>
        </w:rPr>
        <w:t>развить фантазию, воображение, проявляющиеся в конкретных формах творческой художе</w:t>
      </w:r>
      <w:r w:rsidRPr="00C63CBC">
        <w:rPr>
          <w:color w:val="000000"/>
          <w:sz w:val="24"/>
          <w:szCs w:val="24"/>
        </w:rPr>
        <w:softHyphen/>
        <w:t>ственной деятельности;</w:t>
      </w:r>
      <w:proofErr w:type="gramEnd"/>
    </w:p>
    <w:p w:rsidR="00820575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C63CBC">
        <w:rPr>
          <w:color w:val="000000"/>
          <w:sz w:val="24"/>
          <w:szCs w:val="24"/>
        </w:rPr>
        <w:t>освоить выразительные возможности художественных материалов (гуашь, акварель, пас</w:t>
      </w:r>
      <w:r w:rsidRPr="00C63CBC">
        <w:rPr>
          <w:color w:val="000000"/>
          <w:sz w:val="24"/>
          <w:szCs w:val="24"/>
        </w:rPr>
        <w:softHyphen/>
        <w:t>тель и мелки, уголь, карандаш, пластилин, бумага для конструирования);</w:t>
      </w:r>
    </w:p>
    <w:p w:rsidR="00820575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582"/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C63CBC">
        <w:rPr>
          <w:color w:val="000000"/>
          <w:sz w:val="24"/>
          <w:szCs w:val="24"/>
        </w:rPr>
        <w:t>овладеть опытом самостоятельной творческой деятельности, а также приобрести навыки коллективного творчества, умение взаимодействовать в процессе совместной деятельности - приобрести первичные навыки изображения предметного мира (изображение растений и животных);</w:t>
      </w:r>
    </w:p>
    <w:p w:rsidR="00820575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C63CBC">
        <w:rPr>
          <w:color w:val="000000"/>
          <w:sz w:val="24"/>
          <w:szCs w:val="24"/>
        </w:rPr>
        <w:t>приобрести навыки общения через выражение художественного смысла, эмоционального состояния, своего отношения в творческой деятельности и при восприятии произведения искус</w:t>
      </w:r>
      <w:r w:rsidRPr="00C63CBC">
        <w:rPr>
          <w:color w:val="000000"/>
          <w:sz w:val="24"/>
          <w:szCs w:val="24"/>
        </w:rPr>
        <w:softHyphen/>
        <w:t>ства и творчества своих товарищей;</w:t>
      </w:r>
    </w:p>
    <w:p w:rsidR="001834BE" w:rsidRPr="00C63CBC" w:rsidRDefault="00820575" w:rsidP="00463AC7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C63CBC">
        <w:rPr>
          <w:color w:val="000000"/>
          <w:sz w:val="24"/>
          <w:szCs w:val="24"/>
        </w:rPr>
        <w:t>приобрести знания о роли художника в различных сферах жизнедеятельности человека, в организации форм общения людей, в создании среды жизни и предметного мира</w:t>
      </w:r>
      <w:r w:rsidR="00820F02" w:rsidRPr="00C63CBC">
        <w:rPr>
          <w:color w:val="000000"/>
          <w:sz w:val="24"/>
          <w:szCs w:val="24"/>
        </w:rPr>
        <w:t>.</w:t>
      </w:r>
    </w:p>
    <w:p w:rsidR="00763570" w:rsidRDefault="00763570" w:rsidP="00463AC7">
      <w:pPr>
        <w:pStyle w:val="4"/>
        <w:shd w:val="clear" w:color="auto" w:fill="auto"/>
        <w:tabs>
          <w:tab w:val="left" w:pos="851"/>
          <w:tab w:val="left" w:pos="993"/>
        </w:tabs>
        <w:spacing w:line="240" w:lineRule="auto"/>
        <w:ind w:firstLine="709"/>
        <w:jc w:val="both"/>
        <w:rPr>
          <w:color w:val="000000"/>
          <w:sz w:val="24"/>
          <w:szCs w:val="24"/>
        </w:rPr>
      </w:pPr>
    </w:p>
    <w:p w:rsidR="00D37727" w:rsidRPr="00653E91" w:rsidRDefault="00463AC7" w:rsidP="00A432C5">
      <w:pPr>
        <w:pStyle w:val="28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E2429" w:rsidRPr="00653E91">
        <w:rPr>
          <w:rFonts w:ascii="Times New Roman" w:hAnsi="Times New Roman"/>
          <w:sz w:val="24"/>
          <w:szCs w:val="24"/>
        </w:rPr>
        <w:t xml:space="preserve">. </w:t>
      </w:r>
      <w:r w:rsidR="00F048AC" w:rsidRPr="00653E91">
        <w:rPr>
          <w:rFonts w:ascii="Times New Roman" w:hAnsi="Times New Roman"/>
          <w:sz w:val="24"/>
          <w:szCs w:val="24"/>
        </w:rPr>
        <w:t>СОДЕРЖАНИЕ УЧЕБНОГО ПРЕДМЕТА</w:t>
      </w:r>
      <w:r w:rsidR="00A432C5" w:rsidRPr="00653E91">
        <w:rPr>
          <w:rFonts w:ascii="Times New Roman" w:hAnsi="Times New Roman"/>
          <w:sz w:val="24"/>
          <w:szCs w:val="24"/>
        </w:rPr>
        <w:t xml:space="preserve"> </w:t>
      </w:r>
    </w:p>
    <w:p w:rsidR="00763570" w:rsidRDefault="00763570" w:rsidP="00763570">
      <w:pPr>
        <w:pStyle w:val="50"/>
        <w:shd w:val="clear" w:color="auto" w:fill="auto"/>
        <w:spacing w:before="0" w:line="240" w:lineRule="auto"/>
        <w:ind w:right="20" w:firstLine="709"/>
      </w:pPr>
    </w:p>
    <w:p w:rsidR="00763570" w:rsidRPr="00463AC7" w:rsidRDefault="00763570" w:rsidP="00763570">
      <w:pPr>
        <w:pStyle w:val="50"/>
        <w:shd w:val="clear" w:color="auto" w:fill="auto"/>
        <w:spacing w:before="0" w:line="240" w:lineRule="auto"/>
        <w:ind w:right="20" w:firstLine="709"/>
        <w:rPr>
          <w:sz w:val="24"/>
          <w:szCs w:val="24"/>
        </w:rPr>
      </w:pPr>
      <w:r w:rsidRPr="0068256F">
        <w:t xml:space="preserve">В авторскую программу </w:t>
      </w:r>
      <w:r>
        <w:t xml:space="preserve">для </w:t>
      </w:r>
      <w:r w:rsidRPr="0068256F">
        <w:t xml:space="preserve">2-4 классов изменения не вносились. </w:t>
      </w:r>
    </w:p>
    <w:p w:rsidR="00763570" w:rsidRDefault="00763570" w:rsidP="00763570">
      <w:pPr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68256F">
        <w:rPr>
          <w:rFonts w:ascii="Times New Roman" w:eastAsia="Times New Roman" w:hAnsi="Times New Roman" w:cs="Times New Roman"/>
          <w:i/>
        </w:rPr>
        <w:t>Изменения в авторскую  программу для 1 класса:</w:t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"/>
        <w:gridCol w:w="4821"/>
        <w:gridCol w:w="4533"/>
        <w:gridCol w:w="4292"/>
      </w:tblGrid>
      <w:tr w:rsidR="00763570" w:rsidRPr="0068256F" w:rsidTr="003F4AE7">
        <w:trPr>
          <w:trHeight w:val="225"/>
        </w:trPr>
        <w:tc>
          <w:tcPr>
            <w:tcW w:w="355" w:type="pct"/>
          </w:tcPr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256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68256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8256F">
              <w:rPr>
                <w:rFonts w:ascii="Times New Roman" w:hAnsi="Times New Roman" w:cs="Times New Roman"/>
                <w:b/>
              </w:rPr>
              <w:t>/п</w:t>
            </w:r>
            <w:r w:rsidRPr="0068256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41" w:type="pct"/>
          </w:tcPr>
          <w:p w:rsidR="00763570" w:rsidRPr="0068256F" w:rsidRDefault="00763570" w:rsidP="003F4AE7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68256F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543" w:type="pct"/>
          </w:tcPr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256F"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256F">
              <w:rPr>
                <w:rFonts w:ascii="Times New Roman" w:hAnsi="Times New Roman" w:cs="Times New Roman"/>
                <w:b/>
              </w:rPr>
              <w:t>по авторской   программе</w:t>
            </w:r>
          </w:p>
        </w:tc>
        <w:tc>
          <w:tcPr>
            <w:tcW w:w="1461" w:type="pct"/>
          </w:tcPr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256F">
              <w:rPr>
                <w:rFonts w:ascii="Times New Roman" w:hAnsi="Times New Roman" w:cs="Times New Roman"/>
                <w:b/>
              </w:rPr>
              <w:t>Количество  часов</w:t>
            </w:r>
          </w:p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256F">
              <w:rPr>
                <w:rFonts w:ascii="Times New Roman" w:hAnsi="Times New Roman" w:cs="Times New Roman"/>
                <w:b/>
              </w:rPr>
              <w:t>по рабочей программе</w:t>
            </w:r>
          </w:p>
        </w:tc>
      </w:tr>
      <w:tr w:rsidR="00763570" w:rsidRPr="0068256F" w:rsidTr="003F4AE7">
        <w:trPr>
          <w:trHeight w:val="288"/>
        </w:trPr>
        <w:tc>
          <w:tcPr>
            <w:tcW w:w="355" w:type="pct"/>
          </w:tcPr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1" w:type="pct"/>
          </w:tcPr>
          <w:p w:rsidR="00763570" w:rsidRPr="0068256F" w:rsidRDefault="00763570" w:rsidP="003F4AE7">
            <w:pPr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Ты учишься изображать</w:t>
            </w:r>
          </w:p>
        </w:tc>
        <w:tc>
          <w:tcPr>
            <w:tcW w:w="1543" w:type="pct"/>
          </w:tcPr>
          <w:p w:rsidR="00763570" w:rsidRPr="0068256F" w:rsidRDefault="00763570" w:rsidP="003F4AE7">
            <w:pPr>
              <w:ind w:firstLine="708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61" w:type="pct"/>
          </w:tcPr>
          <w:p w:rsidR="00763570" w:rsidRPr="0068256F" w:rsidRDefault="00763570" w:rsidP="003F4AE7">
            <w:pPr>
              <w:ind w:firstLine="708"/>
              <w:rPr>
                <w:rFonts w:ascii="Times New Roman" w:hAnsi="Times New Roman" w:cs="Times New Roman"/>
                <w:lang w:val="en-US"/>
              </w:rPr>
            </w:pPr>
            <w:r w:rsidRPr="0068256F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763570" w:rsidRPr="0068256F" w:rsidTr="003F4AE7">
        <w:trPr>
          <w:trHeight w:val="373"/>
        </w:trPr>
        <w:tc>
          <w:tcPr>
            <w:tcW w:w="355" w:type="pct"/>
          </w:tcPr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1" w:type="pct"/>
          </w:tcPr>
          <w:p w:rsidR="00763570" w:rsidRPr="0068256F" w:rsidRDefault="00763570" w:rsidP="003F4AE7">
            <w:pPr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Ты строишь</w:t>
            </w:r>
          </w:p>
        </w:tc>
        <w:tc>
          <w:tcPr>
            <w:tcW w:w="1543" w:type="pct"/>
          </w:tcPr>
          <w:p w:rsidR="00763570" w:rsidRPr="0068256F" w:rsidRDefault="00763570" w:rsidP="003F4AE7">
            <w:pPr>
              <w:ind w:firstLine="708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61" w:type="pct"/>
          </w:tcPr>
          <w:p w:rsidR="00763570" w:rsidRPr="0068256F" w:rsidRDefault="00763570" w:rsidP="003F4AE7">
            <w:pPr>
              <w:ind w:firstLine="708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10</w:t>
            </w:r>
          </w:p>
        </w:tc>
      </w:tr>
      <w:tr w:rsidR="00763570" w:rsidRPr="0068256F" w:rsidTr="003F4AE7">
        <w:trPr>
          <w:trHeight w:val="373"/>
        </w:trPr>
        <w:tc>
          <w:tcPr>
            <w:tcW w:w="355" w:type="pct"/>
          </w:tcPr>
          <w:p w:rsidR="00763570" w:rsidRPr="0068256F" w:rsidRDefault="00763570" w:rsidP="003F4AE7">
            <w:pPr>
              <w:jc w:val="center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1" w:type="pct"/>
          </w:tcPr>
          <w:p w:rsidR="00763570" w:rsidRPr="0068256F" w:rsidRDefault="00763570" w:rsidP="003F4AE7">
            <w:pPr>
              <w:rPr>
                <w:rFonts w:ascii="Times New Roman" w:hAnsi="Times New Roman" w:cs="Times New Roman"/>
                <w:highlight w:val="yellow"/>
              </w:rPr>
            </w:pPr>
            <w:r w:rsidRPr="0068256F">
              <w:rPr>
                <w:rFonts w:ascii="Times New Roman" w:hAnsi="Times New Roman" w:cs="Times New Roman"/>
              </w:rPr>
              <w:t>Изображение, украшение, постройка всегда помогают друг другу</w:t>
            </w:r>
          </w:p>
        </w:tc>
        <w:tc>
          <w:tcPr>
            <w:tcW w:w="1543" w:type="pct"/>
          </w:tcPr>
          <w:p w:rsidR="00763570" w:rsidRPr="0068256F" w:rsidRDefault="00763570" w:rsidP="003F4AE7">
            <w:pPr>
              <w:ind w:firstLine="708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61" w:type="pct"/>
          </w:tcPr>
          <w:p w:rsidR="00763570" w:rsidRPr="0068256F" w:rsidRDefault="00763570" w:rsidP="003F4AE7">
            <w:pPr>
              <w:ind w:firstLine="708"/>
              <w:rPr>
                <w:rFonts w:ascii="Times New Roman" w:hAnsi="Times New Roman" w:cs="Times New Roman"/>
              </w:rPr>
            </w:pPr>
            <w:r w:rsidRPr="0068256F">
              <w:rPr>
                <w:rFonts w:ascii="Times New Roman" w:hAnsi="Times New Roman" w:cs="Times New Roman"/>
              </w:rPr>
              <w:t>7</w:t>
            </w:r>
          </w:p>
        </w:tc>
      </w:tr>
    </w:tbl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3E91">
        <w:rPr>
          <w:rFonts w:ascii="Times New Roman" w:hAnsi="Times New Roman"/>
          <w:sz w:val="24"/>
          <w:szCs w:val="24"/>
        </w:rPr>
        <w:lastRenderedPageBreak/>
        <w:t>1 КЛАСС-33 часа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</w:rPr>
      </w:pPr>
      <w:r w:rsidRPr="00653E91">
        <w:rPr>
          <w:rFonts w:ascii="Times New Roman" w:hAnsi="Times New Roman"/>
          <w:sz w:val="24"/>
          <w:szCs w:val="24"/>
        </w:rPr>
        <w:t>ТЫ ИЗОБРАЖАЕШЬ, УКРАШАЕШЬ И СТРОИШЬ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</w:rPr>
      </w:pPr>
      <w:r w:rsidRPr="00653E91">
        <w:rPr>
          <w:rFonts w:ascii="Times New Roman" w:hAnsi="Times New Roman"/>
          <w:sz w:val="24"/>
          <w:szCs w:val="24"/>
        </w:rPr>
        <w:t>Ты учишься изображать (8ч.)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Изображения всюду вокруг нас.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Мастер изображения учит видеть.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Изображать можно пятном.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Изображать можно в объеме.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Изображать можно линией.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Разноцветные краски.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Изображать можно то, что невидимо (настроение).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Художники и зрители (обобщение темы).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</w:rPr>
      </w:pPr>
      <w:r w:rsidRPr="00653E91">
        <w:rPr>
          <w:rFonts w:ascii="Times New Roman" w:hAnsi="Times New Roman"/>
          <w:sz w:val="24"/>
          <w:szCs w:val="24"/>
        </w:rPr>
        <w:t>Ты украшаешь.</w:t>
      </w:r>
      <w:r w:rsidRPr="00653E91">
        <w:rPr>
          <w:sz w:val="24"/>
          <w:szCs w:val="24"/>
        </w:rPr>
        <w:t xml:space="preserve"> </w:t>
      </w:r>
      <w:r w:rsidRPr="00653E91">
        <w:rPr>
          <w:rFonts w:ascii="Times New Roman" w:hAnsi="Times New Roman"/>
          <w:sz w:val="24"/>
          <w:szCs w:val="24"/>
        </w:rPr>
        <w:t>Знакомство с мастером украшения (8ч.)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Мир полон украшений.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Цветы.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Красоту нужно уметь замечать.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Узоры на крыльях. Ритм пятен.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Красивые рыбы. Монотипия.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Украшения птиц. Объемная аппликация.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Узоры, которые создали люди.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Как украшает себя человек.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Мастер Украшения помогает сделать праздник (обобщение темы).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</w:rPr>
      </w:pPr>
      <w:r w:rsidRPr="00653E91">
        <w:rPr>
          <w:rFonts w:ascii="Times New Roman" w:hAnsi="Times New Roman"/>
          <w:sz w:val="24"/>
          <w:szCs w:val="24"/>
        </w:rPr>
        <w:t>Ты строишь. Знакомство с Мастером Постройки (10ч.)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Постройки в нашей жизни.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Дома бывают разными.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Домики, которые построила природа.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Дом снаружи и внутри.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Строим город.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Все имеет свое настроение.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Строим вещи.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Город, в котором мы живем (обобщение темы).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</w:rPr>
      </w:pPr>
      <w:r w:rsidRPr="00653E91">
        <w:rPr>
          <w:rFonts w:ascii="Times New Roman" w:hAnsi="Times New Roman"/>
          <w:sz w:val="24"/>
          <w:szCs w:val="24"/>
        </w:rPr>
        <w:t>Изображение, украшение, постройка всегда помогают друг другу  (7ч.)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Три Брата-Мастера всегда трудятся вместе.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lastRenderedPageBreak/>
        <w:t>Праздник весны.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Сказочная страна.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Времена года.</w:t>
      </w:r>
    </w:p>
    <w:p w:rsidR="00763570" w:rsidRPr="00653E91" w:rsidRDefault="00763570" w:rsidP="00763570">
      <w:pPr>
        <w:pStyle w:val="28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53E91">
        <w:rPr>
          <w:rFonts w:ascii="Times New Roman" w:hAnsi="Times New Roman"/>
          <w:b w:val="0"/>
          <w:sz w:val="24"/>
          <w:szCs w:val="24"/>
        </w:rPr>
        <w:t>Здравствуй, лето! Урок любования (обобщение темы).</w:t>
      </w:r>
    </w:p>
    <w:p w:rsidR="00D52CA8" w:rsidRPr="00653E91" w:rsidRDefault="00D52CA8" w:rsidP="00705929">
      <w:pPr>
        <w:rPr>
          <w:rFonts w:ascii="Times New Roman" w:hAnsi="Times New Roman" w:cs="Times New Roman"/>
          <w:b/>
        </w:rPr>
      </w:pPr>
    </w:p>
    <w:p w:rsidR="00DE5C60" w:rsidRPr="00653E91" w:rsidRDefault="00DE5C60" w:rsidP="00DE5C60">
      <w:pPr>
        <w:tabs>
          <w:tab w:val="left" w:pos="1138"/>
        </w:tabs>
        <w:jc w:val="center"/>
        <w:rPr>
          <w:rFonts w:ascii="Times New Roman" w:hAnsi="Times New Roman" w:cs="Times New Roman"/>
          <w:b/>
        </w:rPr>
      </w:pPr>
      <w:r w:rsidRPr="00653E91">
        <w:rPr>
          <w:rFonts w:ascii="Times New Roman" w:hAnsi="Times New Roman" w:cs="Times New Roman"/>
          <w:b/>
        </w:rPr>
        <w:t>2 КЛАСС-34 часа</w:t>
      </w:r>
    </w:p>
    <w:p w:rsidR="00DE5C60" w:rsidRPr="00653E91" w:rsidRDefault="00DE5C60" w:rsidP="00DE5C60"/>
    <w:p w:rsidR="00DE5C60" w:rsidRPr="00653E91" w:rsidRDefault="00DE5C60" w:rsidP="00DE5C60">
      <w:pPr>
        <w:ind w:left="12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ИСКУССТВО И ТЫ</w:t>
      </w:r>
    </w:p>
    <w:p w:rsidR="00DE5C60" w:rsidRPr="00653E91" w:rsidRDefault="00DE5C60" w:rsidP="00DE5C60">
      <w:pPr>
        <w:ind w:left="12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Как и чем работает художник? </w:t>
      </w:r>
      <w:r w:rsidR="008C5225" w:rsidRPr="00653E91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(8ч.)</w:t>
      </w:r>
    </w:p>
    <w:p w:rsidR="00DE5C60" w:rsidRPr="00653E91" w:rsidRDefault="00DE5C60" w:rsidP="00DE5C60">
      <w:pPr>
        <w:rPr>
          <w:rFonts w:ascii="Times New Roman" w:hAnsi="Times New Roman" w:cs="Times New Roman"/>
        </w:rPr>
      </w:pPr>
      <w:r w:rsidRPr="00653E91">
        <w:rPr>
          <w:rFonts w:ascii="Times New Roman" w:hAnsi="Times New Roman" w:cs="Times New Roman"/>
        </w:rPr>
        <w:t>Три основных цвета — желтый, красный, синий.</w:t>
      </w:r>
    </w:p>
    <w:p w:rsidR="00DE5C60" w:rsidRPr="00653E91" w:rsidRDefault="00DE5C60" w:rsidP="00DE5C60">
      <w:pPr>
        <w:spacing w:line="274" w:lineRule="exact"/>
        <w:rPr>
          <w:rFonts w:ascii="Times New Roman" w:hAnsi="Times New Roman" w:cs="Times New Roman"/>
        </w:rPr>
      </w:pPr>
      <w:r w:rsidRPr="00653E91">
        <w:rPr>
          <w:rFonts w:ascii="Times New Roman" w:hAnsi="Times New Roman" w:cs="Times New Roman"/>
        </w:rPr>
        <w:t xml:space="preserve"> </w:t>
      </w:r>
      <w:r w:rsidRPr="00653E91">
        <w:rPr>
          <w:rFonts w:ascii="Times New Roman" w:hAnsi="Times New Roman" w:cs="Times New Roman"/>
          <w:bCs/>
        </w:rPr>
        <w:t xml:space="preserve">Белая и черная краска </w:t>
      </w:r>
    </w:p>
    <w:p w:rsidR="00DE5C60" w:rsidRPr="00653E91" w:rsidRDefault="00DE5C60" w:rsidP="00DE5C60">
      <w:pPr>
        <w:jc w:val="both"/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Пастель и цветные мелки, акварель, их выразительные возможности</w:t>
      </w:r>
    </w:p>
    <w:p w:rsidR="00DE5C60" w:rsidRPr="00653E91" w:rsidRDefault="00DE5C60" w:rsidP="00DE5C60">
      <w:pPr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lang w:eastAsia="en-US"/>
        </w:rPr>
        <w:t xml:space="preserve">Выразительные возможности аппликации. </w:t>
      </w:r>
    </w:p>
    <w:p w:rsidR="00DE5C60" w:rsidRPr="00653E91" w:rsidRDefault="00DE5C60" w:rsidP="00DE5C60">
      <w:pPr>
        <w:ind w:right="220"/>
        <w:jc w:val="both"/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 xml:space="preserve">Выразительные возможности графических материалов </w:t>
      </w:r>
    </w:p>
    <w:p w:rsidR="00DE5C60" w:rsidRPr="00653E91" w:rsidRDefault="00DE5C60" w:rsidP="00DE5C60">
      <w:pPr>
        <w:jc w:val="both"/>
        <w:rPr>
          <w:rFonts w:ascii="Times New Roman" w:hAnsi="Times New Roman" w:cs="Times New Roman"/>
        </w:rPr>
      </w:pPr>
      <w:r w:rsidRPr="00653E91">
        <w:rPr>
          <w:rFonts w:ascii="Times New Roman" w:hAnsi="Times New Roman" w:cs="Times New Roman"/>
        </w:rPr>
        <w:t>Выразительность материалов для работы в объеме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Выразительные возможности бумаги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u w:val="single"/>
          <w:lang w:eastAsia="en-US"/>
        </w:rPr>
        <w:t xml:space="preserve"> </w:t>
      </w: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Неожиданные материалы (обобщение темы)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Реальность и фантазия </w:t>
      </w:r>
      <w:r w:rsidR="008C5225" w:rsidRPr="00653E91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(7ч.)</w:t>
      </w:r>
    </w:p>
    <w:p w:rsidR="00DE5C60" w:rsidRPr="00653E91" w:rsidRDefault="00DE5C60" w:rsidP="00DE5C60">
      <w:pPr>
        <w:ind w:right="2100"/>
        <w:rPr>
          <w:rFonts w:ascii="Times New Roman" w:eastAsia="Times New Roman" w:hAnsi="Times New Roman" w:cs="Times New Roman"/>
          <w:bCs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lang w:eastAsia="en-US"/>
        </w:rPr>
        <w:t xml:space="preserve">Изображение и реальность 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Изображение и фантазия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color w:val="auto"/>
          <w:lang w:eastAsia="en-US"/>
        </w:rPr>
        <w:t>Украшение и реальность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Украшение и фантазия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lang w:eastAsia="en-US"/>
        </w:rPr>
        <w:t xml:space="preserve">Постройка и реальность </w:t>
      </w:r>
    </w:p>
    <w:p w:rsidR="00DE5C60" w:rsidRPr="00653E91" w:rsidRDefault="00DE5C60" w:rsidP="00DE5C60">
      <w:pPr>
        <w:ind w:right="6560"/>
        <w:rPr>
          <w:rFonts w:ascii="Times New Roman" w:eastAsia="Times New Roman" w:hAnsi="Times New Roman" w:cs="Times New Roman"/>
          <w:bCs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lang w:eastAsia="en-US"/>
        </w:rPr>
        <w:t>Постройка и фантазия</w:t>
      </w:r>
    </w:p>
    <w:p w:rsidR="00DE5C60" w:rsidRPr="00653E91" w:rsidRDefault="00DE5C60" w:rsidP="00DE5C60">
      <w:pPr>
        <w:ind w:right="20"/>
        <w:rPr>
          <w:rFonts w:ascii="Times New Roman" w:eastAsia="Times New Roman" w:hAnsi="Times New Roman" w:cs="Times New Roman"/>
          <w:bCs/>
          <w:i/>
          <w:i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 xml:space="preserve"> Братья-Мастера Изображения, Украшения и Постройки всегда работают вместе </w:t>
      </w:r>
      <w:r w:rsidRPr="00653E91">
        <w:rPr>
          <w:rFonts w:ascii="Times New Roman" w:eastAsia="Times New Roman" w:hAnsi="Times New Roman" w:cs="Times New Roman"/>
          <w:bCs/>
          <w:i/>
          <w:iCs/>
          <w:lang w:eastAsia="en-US"/>
        </w:rPr>
        <w:t>(обобщение темы)</w:t>
      </w:r>
    </w:p>
    <w:p w:rsidR="00DE5C60" w:rsidRPr="00653E91" w:rsidRDefault="00DE5C60" w:rsidP="00DE5C60">
      <w:pPr>
        <w:ind w:right="-4"/>
        <w:rPr>
          <w:rFonts w:ascii="Times New Roman" w:eastAsia="Times New Roman" w:hAnsi="Times New Roman" w:cs="Times New Roman"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/>
          <w:bCs/>
          <w:lang w:eastAsia="en-US"/>
        </w:rPr>
        <w:t>О чем говорит искусство</w:t>
      </w:r>
      <w:r w:rsidR="008C5225" w:rsidRPr="00653E91">
        <w:rPr>
          <w:rFonts w:ascii="Times New Roman" w:eastAsia="Times New Roman" w:hAnsi="Times New Roman" w:cs="Times New Roman"/>
          <w:b/>
          <w:bCs/>
          <w:lang w:eastAsia="en-US"/>
        </w:rPr>
        <w:t xml:space="preserve"> (11ч.)</w:t>
      </w:r>
    </w:p>
    <w:p w:rsidR="00DE5C60" w:rsidRPr="00653E91" w:rsidRDefault="00DE5C60" w:rsidP="00DE5C60">
      <w:pPr>
        <w:ind w:right="20"/>
        <w:rPr>
          <w:rFonts w:ascii="Times New Roman" w:eastAsia="Times New Roman" w:hAnsi="Times New Roman" w:cs="Times New Roman"/>
          <w:bCs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lang w:eastAsia="en-US"/>
        </w:rPr>
        <w:t>Изображение природы в разных состояниях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Изображение характера животных</w:t>
      </w:r>
    </w:p>
    <w:p w:rsidR="00DE5C60" w:rsidRPr="00653E91" w:rsidRDefault="00DE5C60" w:rsidP="00DE5C60">
      <w:pPr>
        <w:ind w:right="300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lang w:eastAsia="en-US"/>
        </w:rPr>
        <w:t xml:space="preserve">Изображение характера человека: женский образ 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Изображение характера человека: мужской образ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Образ человека в скульптуре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Человек и его украшения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color w:val="auto"/>
          <w:lang w:eastAsia="en-US"/>
        </w:rPr>
        <w:t>О чем говорят украшения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lastRenderedPageBreak/>
        <w:t>Образ здания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В изображении, украшении и постройке человек выражает свои чувства, мысли, настроение, свое отношение к миру (обобщение темы)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Как говорит искусство </w:t>
      </w:r>
      <w:r w:rsidR="008C5225" w:rsidRPr="00653E91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(8ч.)</w:t>
      </w:r>
    </w:p>
    <w:p w:rsidR="00DE5C60" w:rsidRPr="00653E91" w:rsidRDefault="00DE5C60" w:rsidP="00DE5C60">
      <w:pPr>
        <w:jc w:val="both"/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Теплые и холодные и цвета. Борьба теплого и холодного.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Тихие и звонкие цвета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Что такое ритм линий?</w:t>
      </w:r>
    </w:p>
    <w:p w:rsidR="00DE5C60" w:rsidRPr="00653E91" w:rsidRDefault="00DE5C60" w:rsidP="00DE5C60">
      <w:pPr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Характер линий</w:t>
      </w:r>
    </w:p>
    <w:p w:rsidR="00DE5C60" w:rsidRPr="00653E91" w:rsidRDefault="00DE5C60" w:rsidP="00DE5C60">
      <w:pPr>
        <w:jc w:val="both"/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 xml:space="preserve">Ритм пятен </w:t>
      </w:r>
    </w:p>
    <w:p w:rsidR="00DE5C60" w:rsidRPr="00653E91" w:rsidRDefault="00DE5C60" w:rsidP="00DE5C60">
      <w:pPr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color w:val="auto"/>
          <w:lang w:eastAsia="en-US"/>
        </w:rPr>
        <w:t>Пропорции выражают характер</w:t>
      </w:r>
    </w:p>
    <w:p w:rsidR="00DE5C60" w:rsidRPr="00653E91" w:rsidRDefault="00DE5C60" w:rsidP="00DE5C60">
      <w:pPr>
        <w:ind w:right="20"/>
        <w:jc w:val="both"/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 xml:space="preserve">Ритм </w:t>
      </w:r>
      <w:r w:rsidRPr="00653E91">
        <w:rPr>
          <w:rFonts w:ascii="Times New Roman" w:eastAsia="Times New Roman" w:hAnsi="Times New Roman" w:cs="Times New Roman"/>
          <w:bCs/>
          <w:iCs/>
          <w:lang w:eastAsia="en-US"/>
        </w:rPr>
        <w:t>линий</w:t>
      </w:r>
      <w:r w:rsidRPr="00653E91">
        <w:rPr>
          <w:rFonts w:ascii="Times New Roman" w:eastAsia="Times New Roman" w:hAnsi="Times New Roman" w:cs="Times New Roman"/>
          <w:bCs/>
          <w:i/>
          <w:iCs/>
          <w:lang w:eastAsia="en-US"/>
        </w:rPr>
        <w:t>,</w:t>
      </w: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 xml:space="preserve"> пятен, цвет, пропорции – средства выразительности</w:t>
      </w:r>
    </w:p>
    <w:p w:rsidR="00DE5C60" w:rsidRPr="00653E91" w:rsidRDefault="00DE5C60" w:rsidP="00DE5C60">
      <w:pPr>
        <w:ind w:right="2800"/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653E91">
        <w:rPr>
          <w:rFonts w:ascii="Times New Roman" w:eastAsia="Times New Roman" w:hAnsi="Times New Roman" w:cs="Times New Roman"/>
          <w:bCs/>
          <w:color w:val="auto"/>
          <w:lang w:eastAsia="en-US"/>
        </w:rPr>
        <w:t>Обобщающий урок года</w:t>
      </w:r>
    </w:p>
    <w:p w:rsidR="00D52CA8" w:rsidRPr="00653E91" w:rsidRDefault="00D52CA8" w:rsidP="00705929">
      <w:pPr>
        <w:rPr>
          <w:rFonts w:ascii="Times New Roman" w:hAnsi="Times New Roman" w:cs="Times New Roman"/>
          <w:b/>
        </w:rPr>
      </w:pPr>
    </w:p>
    <w:p w:rsidR="00DE5C60" w:rsidRPr="00653E91" w:rsidRDefault="00DE5C60" w:rsidP="00DE5C60">
      <w:pPr>
        <w:jc w:val="center"/>
        <w:rPr>
          <w:rFonts w:ascii="Times New Roman" w:hAnsi="Times New Roman" w:cs="Times New Roman"/>
          <w:b/>
        </w:rPr>
      </w:pPr>
      <w:r w:rsidRPr="00653E91">
        <w:rPr>
          <w:rFonts w:ascii="Times New Roman" w:hAnsi="Times New Roman" w:cs="Times New Roman"/>
          <w:b/>
        </w:rPr>
        <w:t>3 КЛАСС-34 часа</w:t>
      </w:r>
    </w:p>
    <w:p w:rsidR="00DE5C60" w:rsidRPr="00653E91" w:rsidRDefault="00DE5C60" w:rsidP="00DE5C60">
      <w:pPr>
        <w:rPr>
          <w:rFonts w:ascii="Times New Roman" w:hAnsi="Times New Roman"/>
          <w:b/>
        </w:rPr>
      </w:pPr>
    </w:p>
    <w:p w:rsidR="00D37727" w:rsidRPr="00653E91" w:rsidRDefault="00D37727" w:rsidP="00DE5C60">
      <w:pPr>
        <w:rPr>
          <w:rFonts w:ascii="Times New Roman" w:hAnsi="Times New Roman"/>
          <w:b/>
        </w:rPr>
      </w:pPr>
    </w:p>
    <w:p w:rsidR="00DE5C60" w:rsidRPr="00653E91" w:rsidRDefault="00DE5C60" w:rsidP="00DE5C60">
      <w:pPr>
        <w:rPr>
          <w:rFonts w:ascii="Times New Roman" w:hAnsi="Times New Roman"/>
          <w:b/>
        </w:rPr>
      </w:pPr>
      <w:r w:rsidRPr="00653E91">
        <w:rPr>
          <w:rFonts w:ascii="Times New Roman" w:hAnsi="Times New Roman"/>
          <w:b/>
        </w:rPr>
        <w:t>ИСКУССТВО ВОКРУГ НАС</w:t>
      </w:r>
    </w:p>
    <w:p w:rsidR="00DE5C60" w:rsidRPr="00653E91" w:rsidRDefault="00DE5C60" w:rsidP="00DE5C60">
      <w:pPr>
        <w:rPr>
          <w:rFonts w:ascii="Times New Roman" w:hAnsi="Times New Roman"/>
          <w:b/>
        </w:rPr>
      </w:pPr>
      <w:r w:rsidRPr="00653E91">
        <w:rPr>
          <w:rFonts w:ascii="Times New Roman" w:hAnsi="Times New Roman"/>
          <w:b/>
        </w:rPr>
        <w:t xml:space="preserve"> Искусство в твоем доме (8 ч)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Твои игрушки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Посуда у тебя дома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Мамин платок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Обои и шторы в твоем доме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Твои книжки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Поздравительная открытка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Что сделал художник в нашем доме (обобщение темы)</w:t>
      </w:r>
    </w:p>
    <w:p w:rsidR="00DE5C60" w:rsidRPr="00653E91" w:rsidRDefault="00DE5C60" w:rsidP="00DE5C60">
      <w:pPr>
        <w:rPr>
          <w:rFonts w:ascii="Times New Roman" w:hAnsi="Times New Roman"/>
          <w:b/>
        </w:rPr>
      </w:pPr>
      <w:r w:rsidRPr="00653E91">
        <w:rPr>
          <w:rFonts w:ascii="Times New Roman" w:hAnsi="Times New Roman"/>
          <w:b/>
        </w:rPr>
        <w:t>Искусство на улицах твоего города (7 ч)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Памятники архитектуры – наследие веков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Парки, скверы, бульвары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Ажурные ограды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Фонари на улицах и в парках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Витрины магазинов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Транспорт в городе</w:t>
      </w:r>
    </w:p>
    <w:p w:rsidR="00DE5C60" w:rsidRPr="00653E91" w:rsidRDefault="00DE5C60" w:rsidP="00DE5C60">
      <w:pPr>
        <w:rPr>
          <w:rFonts w:ascii="Times New Roman" w:hAnsi="Times New Roman"/>
        </w:rPr>
      </w:pPr>
      <w:proofErr w:type="gramStart"/>
      <w:r w:rsidRPr="00653E91">
        <w:rPr>
          <w:rFonts w:ascii="Times New Roman" w:hAnsi="Times New Roman"/>
        </w:rPr>
        <w:t>Что сделал художник на улицах моего города (обобщение тем</w:t>
      </w:r>
      <w:proofErr w:type="gramEnd"/>
    </w:p>
    <w:p w:rsidR="00DE5C60" w:rsidRPr="00653E91" w:rsidRDefault="00DE5C60" w:rsidP="00DE5C60">
      <w:pPr>
        <w:rPr>
          <w:rFonts w:ascii="Times New Roman" w:hAnsi="Times New Roman"/>
          <w:i/>
        </w:rPr>
      </w:pPr>
      <w:r w:rsidRPr="00653E91">
        <w:rPr>
          <w:rFonts w:ascii="Times New Roman" w:hAnsi="Times New Roman"/>
          <w:b/>
        </w:rPr>
        <w:t>Художник и зрелище (11 ч)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lastRenderedPageBreak/>
        <w:t>Театральные маски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Художник в театре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Театр кукол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Театральный занавес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Афиша, плакат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Художник и цирк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Как художники помогают сделать праздник. Художник и зрелище (обобщающий урок)</w:t>
      </w:r>
    </w:p>
    <w:p w:rsidR="00DE5C60" w:rsidRPr="00653E91" w:rsidRDefault="00DE5C60" w:rsidP="00DE5C60">
      <w:pPr>
        <w:rPr>
          <w:rFonts w:ascii="Times New Roman" w:hAnsi="Times New Roman"/>
          <w:b/>
        </w:rPr>
      </w:pPr>
      <w:r w:rsidRPr="00653E91">
        <w:rPr>
          <w:rFonts w:ascii="Times New Roman" w:hAnsi="Times New Roman"/>
          <w:b/>
        </w:rPr>
        <w:t xml:space="preserve"> Художник и музей (8 ч)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Музеи в жизни города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Искусство, которое хранится в этих музеях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Картина-пейзаж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Картина-портрет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В музеях хранятся скульптуры известных мастеров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Исторические картины и картины бытового жанра</w:t>
      </w:r>
    </w:p>
    <w:p w:rsidR="00DE5C60" w:rsidRPr="00653E91" w:rsidRDefault="00DE5C60" w:rsidP="00DE5C60">
      <w:pPr>
        <w:rPr>
          <w:rFonts w:ascii="Times New Roman" w:hAnsi="Times New Roman"/>
        </w:rPr>
      </w:pPr>
      <w:r w:rsidRPr="00653E91">
        <w:rPr>
          <w:rFonts w:ascii="Times New Roman" w:hAnsi="Times New Roman"/>
        </w:rPr>
        <w:t>Музеи сохраняют историю художественной культуры, творения великих художников (обобщение темы)</w:t>
      </w:r>
    </w:p>
    <w:p w:rsidR="00331F5A" w:rsidRPr="00653E91" w:rsidRDefault="00DE5C60" w:rsidP="00705929">
      <w:pPr>
        <w:rPr>
          <w:rFonts w:ascii="Times New Roman" w:hAnsi="Times New Roman" w:cs="Times New Roman"/>
          <w:b/>
        </w:rPr>
      </w:pPr>
      <w:r w:rsidRPr="00653E91">
        <w:rPr>
          <w:rFonts w:ascii="Times New Roman" w:hAnsi="Times New Roman"/>
        </w:rPr>
        <w:t xml:space="preserve">  </w:t>
      </w:r>
    </w:p>
    <w:p w:rsidR="00331F5A" w:rsidRPr="00653E91" w:rsidRDefault="00331F5A" w:rsidP="00331F5A">
      <w:pPr>
        <w:pStyle w:val="28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3E91">
        <w:rPr>
          <w:rFonts w:ascii="Times New Roman" w:hAnsi="Times New Roman"/>
          <w:sz w:val="24"/>
          <w:szCs w:val="24"/>
        </w:rPr>
        <w:t>4 КЛАСС-34 часа</w:t>
      </w:r>
    </w:p>
    <w:p w:rsidR="00D37727" w:rsidRPr="00653E91" w:rsidRDefault="00D37727" w:rsidP="00B04121">
      <w:pPr>
        <w:rPr>
          <w:rFonts w:ascii="Times New Roman" w:hAnsi="Times New Roman"/>
          <w:b/>
        </w:rPr>
      </w:pPr>
    </w:p>
    <w:p w:rsidR="00B04121" w:rsidRPr="00653E91" w:rsidRDefault="00B04121" w:rsidP="00B04121">
      <w:pPr>
        <w:rPr>
          <w:rFonts w:ascii="Times New Roman" w:hAnsi="Times New Roman"/>
          <w:b/>
        </w:rPr>
      </w:pPr>
      <w:r w:rsidRPr="00653E91">
        <w:rPr>
          <w:rFonts w:ascii="Times New Roman" w:hAnsi="Times New Roman"/>
          <w:b/>
        </w:rPr>
        <w:t>КАЖДЫЙ НАРОД – ХУДОЖНИК</w:t>
      </w:r>
    </w:p>
    <w:p w:rsidR="00331F5A" w:rsidRPr="00653E91" w:rsidRDefault="00B04121" w:rsidP="00B04121">
      <w:pPr>
        <w:outlineLvl w:val="2"/>
        <w:rPr>
          <w:rFonts w:ascii="Times New Roman" w:hAnsi="Times New Roman"/>
          <w:b/>
          <w:bCs/>
        </w:rPr>
      </w:pPr>
      <w:r w:rsidRPr="00653E91">
        <w:rPr>
          <w:rFonts w:ascii="Times New Roman" w:hAnsi="Times New Roman"/>
          <w:b/>
        </w:rPr>
        <w:t>Истоки родного искусства</w:t>
      </w:r>
      <w:r w:rsidRPr="00653E91">
        <w:rPr>
          <w:rFonts w:ascii="Times New Roman" w:hAnsi="Times New Roman"/>
          <w:b/>
          <w:bCs/>
        </w:rPr>
        <w:t xml:space="preserve"> </w:t>
      </w:r>
      <w:r w:rsidR="00331F5A" w:rsidRPr="00653E91">
        <w:rPr>
          <w:rFonts w:ascii="Times New Roman" w:hAnsi="Times New Roman"/>
          <w:b/>
          <w:bCs/>
        </w:rPr>
        <w:t xml:space="preserve"> </w:t>
      </w:r>
      <w:r w:rsidRPr="00653E91">
        <w:rPr>
          <w:rFonts w:ascii="Times New Roman" w:hAnsi="Times New Roman"/>
          <w:b/>
          <w:bCs/>
        </w:rPr>
        <w:t>(8</w:t>
      </w:r>
      <w:r w:rsidR="00331F5A" w:rsidRPr="00653E91">
        <w:rPr>
          <w:rFonts w:ascii="Times New Roman" w:hAnsi="Times New Roman"/>
          <w:b/>
          <w:bCs/>
        </w:rPr>
        <w:t xml:space="preserve"> ч)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Пейзаж родной земли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 xml:space="preserve">Образ традиционного русского дома </w:t>
      </w:r>
      <w:r w:rsidRPr="00653E91">
        <w:rPr>
          <w:rFonts w:ascii="Times New Roman" w:hAnsi="Times New Roman"/>
          <w:bCs/>
        </w:rPr>
        <w:t>(</w:t>
      </w:r>
      <w:r w:rsidRPr="00653E91">
        <w:rPr>
          <w:rFonts w:ascii="Times New Roman" w:hAnsi="Times New Roman"/>
          <w:bCs/>
          <w:iCs/>
        </w:rPr>
        <w:t>избы</w:t>
      </w:r>
      <w:r w:rsidRPr="00653E91">
        <w:rPr>
          <w:rFonts w:ascii="Times New Roman" w:hAnsi="Times New Roman"/>
          <w:bCs/>
        </w:rPr>
        <w:t>)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Украшения деревянных построек и их значение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Деревня – деревянный мир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Образ красоты человека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Народные праздники</w:t>
      </w:r>
    </w:p>
    <w:p w:rsidR="00331F5A" w:rsidRPr="00653E91" w:rsidRDefault="00B04121" w:rsidP="00B04121">
      <w:pPr>
        <w:outlineLvl w:val="2"/>
        <w:rPr>
          <w:rFonts w:ascii="Times New Roman" w:hAnsi="Times New Roman"/>
          <w:b/>
          <w:bCs/>
        </w:rPr>
      </w:pPr>
      <w:r w:rsidRPr="00653E91">
        <w:rPr>
          <w:rFonts w:ascii="Times New Roman" w:hAnsi="Times New Roman"/>
          <w:b/>
          <w:bCs/>
        </w:rPr>
        <w:t xml:space="preserve">Древние города нашей </w:t>
      </w:r>
      <w:r w:rsidR="00331F5A" w:rsidRPr="00653E91">
        <w:rPr>
          <w:rFonts w:ascii="Times New Roman" w:hAnsi="Times New Roman"/>
          <w:b/>
          <w:bCs/>
        </w:rPr>
        <w:t xml:space="preserve"> земли (7 ч)</w:t>
      </w:r>
    </w:p>
    <w:p w:rsidR="00331F5A" w:rsidRPr="00653E91" w:rsidRDefault="00331F5A" w:rsidP="00331F5A">
      <w:pPr>
        <w:jc w:val="both"/>
        <w:rPr>
          <w:rFonts w:ascii="Times New Roman" w:hAnsi="Times New Roman"/>
          <w:iCs/>
        </w:rPr>
      </w:pPr>
      <w:r w:rsidRPr="00653E91">
        <w:rPr>
          <w:rFonts w:ascii="Times New Roman" w:hAnsi="Times New Roman"/>
          <w:bCs/>
          <w:iCs/>
        </w:rPr>
        <w:t>Древнерусский город – крепость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Древние соборы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Древний город и его жители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Древнерусские воины – защитники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Древние города Русской земли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Узорочье теремов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lastRenderedPageBreak/>
        <w:t>Праздничный пир в теремных палатах (обобщение темы)</w:t>
      </w:r>
    </w:p>
    <w:p w:rsidR="00331F5A" w:rsidRPr="00653E91" w:rsidRDefault="00331F5A" w:rsidP="00B04121">
      <w:pPr>
        <w:outlineLvl w:val="2"/>
        <w:rPr>
          <w:rFonts w:ascii="Times New Roman" w:hAnsi="Times New Roman"/>
          <w:b/>
          <w:bCs/>
        </w:rPr>
      </w:pPr>
      <w:r w:rsidRPr="00653E91">
        <w:rPr>
          <w:rFonts w:ascii="Times New Roman" w:hAnsi="Times New Roman"/>
          <w:b/>
          <w:bCs/>
        </w:rPr>
        <w:t xml:space="preserve">Каждый народ – художник </w:t>
      </w:r>
      <w:r w:rsidR="008B595C" w:rsidRPr="00653E91">
        <w:rPr>
          <w:rFonts w:ascii="Times New Roman" w:hAnsi="Times New Roman"/>
          <w:b/>
          <w:bCs/>
        </w:rPr>
        <w:t>(11ч)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Страна восходящего солнца. Образ художественной культуры Японии</w:t>
      </w:r>
    </w:p>
    <w:p w:rsidR="00331F5A" w:rsidRPr="00653E91" w:rsidRDefault="00331F5A" w:rsidP="00331F5A">
      <w:pPr>
        <w:jc w:val="both"/>
        <w:rPr>
          <w:rFonts w:ascii="Times New Roman" w:hAnsi="Times New Roman"/>
          <w:bCs/>
          <w:iCs/>
        </w:rPr>
      </w:pPr>
      <w:r w:rsidRPr="00653E91">
        <w:rPr>
          <w:rFonts w:ascii="Times New Roman" w:hAnsi="Times New Roman"/>
          <w:bCs/>
          <w:iCs/>
        </w:rPr>
        <w:t>Искусство народов гор и степей.</w:t>
      </w:r>
    </w:p>
    <w:p w:rsidR="00331F5A" w:rsidRPr="00653E91" w:rsidRDefault="00331F5A" w:rsidP="00331F5A">
      <w:pPr>
        <w:jc w:val="both"/>
        <w:rPr>
          <w:rFonts w:ascii="Times New Roman" w:hAnsi="Times New Roman"/>
          <w:bCs/>
          <w:iCs/>
        </w:rPr>
      </w:pPr>
      <w:r w:rsidRPr="00653E91">
        <w:rPr>
          <w:rFonts w:ascii="Times New Roman" w:hAnsi="Times New Roman"/>
          <w:bCs/>
          <w:iCs/>
        </w:rPr>
        <w:t>Образ художественной культуры Средней Азии.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 xml:space="preserve">Образ художественной культуры Древней Греции 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Образ художественной культуры средневековой Западной Европы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Многообразие художественных культур в мире</w:t>
      </w:r>
      <w:r w:rsidRPr="00653E91">
        <w:rPr>
          <w:rFonts w:ascii="Times New Roman" w:hAnsi="Times New Roman"/>
          <w:iCs/>
        </w:rPr>
        <w:t xml:space="preserve"> </w:t>
      </w:r>
      <w:r w:rsidRPr="00653E91">
        <w:rPr>
          <w:rFonts w:ascii="Times New Roman" w:hAnsi="Times New Roman"/>
        </w:rPr>
        <w:t xml:space="preserve">(обобщение темы) </w:t>
      </w:r>
    </w:p>
    <w:p w:rsidR="00331F5A" w:rsidRPr="00653E91" w:rsidRDefault="00331F5A" w:rsidP="008B595C">
      <w:pPr>
        <w:outlineLvl w:val="2"/>
        <w:rPr>
          <w:rFonts w:ascii="Times New Roman" w:hAnsi="Times New Roman"/>
          <w:b/>
          <w:bCs/>
        </w:rPr>
      </w:pPr>
      <w:r w:rsidRPr="00653E91">
        <w:rPr>
          <w:rFonts w:ascii="Times New Roman" w:hAnsi="Times New Roman"/>
          <w:b/>
          <w:bCs/>
        </w:rPr>
        <w:t xml:space="preserve">Искусство объединяет народы </w:t>
      </w:r>
      <w:r w:rsidR="008B595C" w:rsidRPr="00653E91">
        <w:rPr>
          <w:rFonts w:ascii="Times New Roman" w:hAnsi="Times New Roman"/>
          <w:b/>
          <w:bCs/>
        </w:rPr>
        <w:t xml:space="preserve"> (8 часов)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Все народы воспевают материнство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Все народы воспевают мудрость старости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Сопереживание – великая тема искусства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 xml:space="preserve">Герои, борцы и защитники 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 xml:space="preserve">Юность и надежды </w:t>
      </w:r>
    </w:p>
    <w:p w:rsidR="00331F5A" w:rsidRPr="00653E91" w:rsidRDefault="00331F5A" w:rsidP="00331F5A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 xml:space="preserve">Искусство народов мира </w:t>
      </w:r>
      <w:r w:rsidRPr="00653E91">
        <w:rPr>
          <w:rFonts w:ascii="Times New Roman" w:hAnsi="Times New Roman"/>
        </w:rPr>
        <w:t>(обобщение темы)</w:t>
      </w:r>
    </w:p>
    <w:p w:rsidR="00820575" w:rsidRPr="002B771E" w:rsidRDefault="00331F5A" w:rsidP="002B771E">
      <w:pPr>
        <w:jc w:val="both"/>
        <w:rPr>
          <w:rFonts w:ascii="Times New Roman" w:hAnsi="Times New Roman"/>
        </w:rPr>
      </w:pPr>
      <w:r w:rsidRPr="00653E91">
        <w:rPr>
          <w:rFonts w:ascii="Times New Roman" w:hAnsi="Times New Roman"/>
          <w:bCs/>
          <w:iCs/>
        </w:rPr>
        <w:t>Художественная выставка (итоговый урок).</w:t>
      </w:r>
      <w:r w:rsidR="00F048AC" w:rsidRPr="00DE1DF1">
        <w:rPr>
          <w:rFonts w:ascii="Times New Roman" w:hAnsi="Times New Roman"/>
          <w:b/>
        </w:rPr>
        <w:t xml:space="preserve">                                                          </w:t>
      </w:r>
      <w:r w:rsidR="00F048AC" w:rsidRPr="00653E91">
        <w:rPr>
          <w:rFonts w:ascii="Times New Roman" w:hAnsi="Times New Roman" w:cs="Times New Roman"/>
          <w:b/>
        </w:rPr>
        <w:t xml:space="preserve">   </w:t>
      </w:r>
    </w:p>
    <w:p w:rsidR="00763570" w:rsidRPr="009C2AF1" w:rsidRDefault="00763570" w:rsidP="00763570">
      <w:pPr>
        <w:pStyle w:val="4"/>
        <w:shd w:val="clear" w:color="auto" w:fill="auto"/>
        <w:tabs>
          <w:tab w:val="left" w:pos="664"/>
          <w:tab w:val="left" w:pos="993"/>
        </w:tabs>
        <w:spacing w:line="276" w:lineRule="auto"/>
        <w:ind w:left="1440" w:firstLine="0"/>
        <w:jc w:val="both"/>
        <w:rPr>
          <w:b/>
          <w:sz w:val="28"/>
          <w:szCs w:val="28"/>
        </w:rPr>
      </w:pPr>
    </w:p>
    <w:p w:rsidR="00763570" w:rsidRPr="00763570" w:rsidRDefault="00763570" w:rsidP="00081D05">
      <w:pPr>
        <w:tabs>
          <w:tab w:val="num" w:pos="567"/>
        </w:tabs>
        <w:ind w:left="567"/>
        <w:jc w:val="center"/>
        <w:rPr>
          <w:rFonts w:ascii="Times New Roman" w:hAnsi="Times New Roman" w:cs="Times New Roman"/>
          <w:b/>
          <w:caps/>
        </w:rPr>
      </w:pPr>
      <w:r w:rsidRPr="00081D05">
        <w:rPr>
          <w:rFonts w:ascii="Times New Roman" w:hAnsi="Times New Roman" w:cs="Times New Roman"/>
          <w:b/>
          <w:caps/>
        </w:rPr>
        <w:t>4. Тематическое планирование с определением основных видов учебной деятельности</w:t>
      </w:r>
    </w:p>
    <w:p w:rsidR="00763570" w:rsidRDefault="00763570" w:rsidP="00763570">
      <w:pPr>
        <w:tabs>
          <w:tab w:val="num" w:pos="567"/>
        </w:tabs>
        <w:ind w:left="567"/>
        <w:rPr>
          <w:rFonts w:ascii="Times New Roman" w:hAnsi="Times New Roman" w:cs="Times New Roman"/>
          <w:b/>
        </w:rPr>
      </w:pPr>
      <w:r w:rsidRPr="00971418">
        <w:rPr>
          <w:rFonts w:ascii="Times New Roman" w:hAnsi="Times New Roman" w:cs="Times New Roman"/>
          <w:b/>
        </w:rPr>
        <w:t xml:space="preserve">  </w:t>
      </w:r>
    </w:p>
    <w:p w:rsidR="00763570" w:rsidRPr="00971418" w:rsidRDefault="00763570" w:rsidP="00081D05">
      <w:pPr>
        <w:tabs>
          <w:tab w:val="num" w:pos="0"/>
          <w:tab w:val="left" w:pos="993"/>
        </w:tabs>
        <w:ind w:firstLine="709"/>
        <w:rPr>
          <w:rFonts w:ascii="Times New Roman" w:hAnsi="Times New Roman" w:cs="Times New Roman"/>
          <w:b/>
        </w:rPr>
      </w:pPr>
      <w:proofErr w:type="gramStart"/>
      <w:r w:rsidRPr="00081D05">
        <w:rPr>
          <w:rFonts w:ascii="Times New Roman" w:hAnsi="Times New Roman" w:cs="Times New Roman"/>
        </w:rPr>
        <w:t xml:space="preserve">Тематическое планирование с определением основных видов деятельности учащихся </w:t>
      </w:r>
      <w:r w:rsidR="00081D05">
        <w:rPr>
          <w:rFonts w:ascii="Times New Roman" w:hAnsi="Times New Roman" w:cs="Times New Roman"/>
        </w:rPr>
        <w:t xml:space="preserve">подробно представлено </w:t>
      </w:r>
      <w:r w:rsidRPr="00081D05">
        <w:rPr>
          <w:rFonts w:ascii="Times New Roman" w:hAnsi="Times New Roman" w:cs="Times New Roman"/>
        </w:rPr>
        <w:t xml:space="preserve">в авторской программе </w:t>
      </w:r>
      <w:r>
        <w:rPr>
          <w:rFonts w:ascii="Times New Roman" w:hAnsi="Times New Roman" w:cs="Times New Roman"/>
          <w:b/>
        </w:rPr>
        <w:t>(</w:t>
      </w:r>
      <w:r w:rsidRPr="00971418">
        <w:rPr>
          <w:rFonts w:ascii="Times New Roman" w:hAnsi="Times New Roman" w:cs="Times New Roman"/>
        </w:rPr>
        <w:t>Рабочие программы.</w:t>
      </w:r>
      <w:proofErr w:type="gramEnd"/>
      <w:r w:rsidRPr="00971418">
        <w:rPr>
          <w:rFonts w:ascii="Times New Roman" w:hAnsi="Times New Roman" w:cs="Times New Roman"/>
        </w:rPr>
        <w:t xml:space="preserve"> Предметная линия учебников под редакцией Б.М. </w:t>
      </w:r>
      <w:proofErr w:type="spellStart"/>
      <w:r w:rsidRPr="00971418">
        <w:rPr>
          <w:rFonts w:ascii="Times New Roman" w:hAnsi="Times New Roman" w:cs="Times New Roman"/>
        </w:rPr>
        <w:t>Неменского</w:t>
      </w:r>
      <w:proofErr w:type="spellEnd"/>
      <w:r w:rsidRPr="00971418">
        <w:rPr>
          <w:rFonts w:ascii="Times New Roman" w:hAnsi="Times New Roman" w:cs="Times New Roman"/>
        </w:rPr>
        <w:t>. 1-4 классы</w:t>
      </w:r>
      <w:proofErr w:type="gramStart"/>
      <w:r w:rsidRPr="00971418">
        <w:rPr>
          <w:rFonts w:ascii="Times New Roman" w:hAnsi="Times New Roman" w:cs="Times New Roman"/>
        </w:rPr>
        <w:t xml:space="preserve"> :</w:t>
      </w:r>
      <w:proofErr w:type="gramEnd"/>
      <w:r w:rsidRPr="00971418">
        <w:rPr>
          <w:rFonts w:ascii="Times New Roman" w:hAnsi="Times New Roman" w:cs="Times New Roman"/>
        </w:rPr>
        <w:t xml:space="preserve"> пособие для учителей </w:t>
      </w:r>
      <w:proofErr w:type="spellStart"/>
      <w:r w:rsidRPr="00971418">
        <w:rPr>
          <w:rFonts w:ascii="Times New Roman" w:hAnsi="Times New Roman" w:cs="Times New Roman"/>
        </w:rPr>
        <w:t>общеобразоват</w:t>
      </w:r>
      <w:proofErr w:type="spellEnd"/>
      <w:r w:rsidRPr="00971418">
        <w:rPr>
          <w:rFonts w:ascii="Times New Roman" w:hAnsi="Times New Roman" w:cs="Times New Roman"/>
        </w:rPr>
        <w:t xml:space="preserve">. учреждений / [Б.М. </w:t>
      </w:r>
      <w:proofErr w:type="spellStart"/>
      <w:r w:rsidRPr="00971418">
        <w:rPr>
          <w:rFonts w:ascii="Times New Roman" w:hAnsi="Times New Roman" w:cs="Times New Roman"/>
        </w:rPr>
        <w:t>Неменский</w:t>
      </w:r>
      <w:proofErr w:type="spellEnd"/>
      <w:r w:rsidRPr="00971418">
        <w:rPr>
          <w:rFonts w:ascii="Times New Roman" w:hAnsi="Times New Roman" w:cs="Times New Roman"/>
        </w:rPr>
        <w:t xml:space="preserve">, Л.А. </w:t>
      </w:r>
      <w:proofErr w:type="spellStart"/>
      <w:r w:rsidRPr="00971418">
        <w:rPr>
          <w:rFonts w:ascii="Times New Roman" w:hAnsi="Times New Roman" w:cs="Times New Roman"/>
        </w:rPr>
        <w:t>Неменская</w:t>
      </w:r>
      <w:proofErr w:type="spellEnd"/>
      <w:r w:rsidRPr="00971418">
        <w:rPr>
          <w:rFonts w:ascii="Times New Roman" w:hAnsi="Times New Roman" w:cs="Times New Roman"/>
        </w:rPr>
        <w:t xml:space="preserve">, Н.А. Горяева и др.]; под ред. Б.М. </w:t>
      </w:r>
      <w:proofErr w:type="spellStart"/>
      <w:r w:rsidRPr="00971418">
        <w:rPr>
          <w:rFonts w:ascii="Times New Roman" w:hAnsi="Times New Roman" w:cs="Times New Roman"/>
        </w:rPr>
        <w:t>Неменского</w:t>
      </w:r>
      <w:proofErr w:type="spellEnd"/>
      <w:r w:rsidRPr="00971418">
        <w:rPr>
          <w:rFonts w:ascii="Times New Roman" w:hAnsi="Times New Roman" w:cs="Times New Roman"/>
        </w:rPr>
        <w:t>. - 2-е изд. - М.: Просвещение, 2012.).стр.20-115</w:t>
      </w:r>
      <w:r w:rsidR="00081D05">
        <w:rPr>
          <w:rFonts w:ascii="Times New Roman" w:hAnsi="Times New Roman" w:cs="Times New Roman"/>
        </w:rPr>
        <w:t>), а также отражено в календарно-тематическом планировании изучения учебного предмета «Изобразительное искусство» на конкретный год обучения.</w:t>
      </w:r>
    </w:p>
    <w:p w:rsidR="006D524F" w:rsidRDefault="006D524F" w:rsidP="006D524F">
      <w:pPr>
        <w:pStyle w:val="Style2"/>
        <w:spacing w:line="100" w:lineRule="atLeast"/>
        <w:jc w:val="center"/>
        <w:rPr>
          <w:rFonts w:ascii="Times New Roman" w:hAnsi="Times New Roman"/>
          <w:b/>
          <w:bCs/>
        </w:rPr>
      </w:pPr>
    </w:p>
    <w:sectPr w:rsidR="006D524F" w:rsidSect="004D5E3B">
      <w:pgSz w:w="16838" w:h="11906" w:orient="landscape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78B" w:rsidRDefault="0009278B" w:rsidP="007D0B38">
      <w:r>
        <w:separator/>
      </w:r>
    </w:p>
  </w:endnote>
  <w:endnote w:type="continuationSeparator" w:id="0">
    <w:p w:rsidR="0009278B" w:rsidRDefault="0009278B" w:rsidP="007D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78B" w:rsidRDefault="0009278B" w:rsidP="007D0B38">
      <w:r>
        <w:separator/>
      </w:r>
    </w:p>
  </w:footnote>
  <w:footnote w:type="continuationSeparator" w:id="0">
    <w:p w:rsidR="0009278B" w:rsidRDefault="0009278B" w:rsidP="007D0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1292313"/>
      <w:docPartObj>
        <w:docPartGallery w:val="Page Numbers (Top of Page)"/>
        <w:docPartUnique/>
      </w:docPartObj>
    </w:sdtPr>
    <w:sdtEndPr/>
    <w:sdtContent>
      <w:p w:rsidR="004D5E3B" w:rsidRDefault="004D5E3B">
        <w:pPr>
          <w:pStyle w:val="aa"/>
          <w:jc w:val="center"/>
        </w:pPr>
      </w:p>
      <w:p w:rsidR="00463AC7" w:rsidRDefault="009015F5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63AC7" w:rsidRDefault="00463AC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7EC4"/>
    <w:multiLevelType w:val="hybridMultilevel"/>
    <w:tmpl w:val="0D745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97903"/>
    <w:multiLevelType w:val="multilevel"/>
    <w:tmpl w:val="C88E8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BB58B9"/>
    <w:multiLevelType w:val="hybridMultilevel"/>
    <w:tmpl w:val="150CE9C8"/>
    <w:lvl w:ilvl="0" w:tplc="4454B238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87637E"/>
    <w:multiLevelType w:val="multilevel"/>
    <w:tmpl w:val="5D74809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4">
    <w:nsid w:val="0B270B90"/>
    <w:multiLevelType w:val="multilevel"/>
    <w:tmpl w:val="FF38D5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4C402D"/>
    <w:multiLevelType w:val="hybridMultilevel"/>
    <w:tmpl w:val="86CCD09C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">
    <w:nsid w:val="0EB6131F"/>
    <w:multiLevelType w:val="hybridMultilevel"/>
    <w:tmpl w:val="C35E64C6"/>
    <w:lvl w:ilvl="0" w:tplc="50541C36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1E4E69"/>
    <w:multiLevelType w:val="hybridMultilevel"/>
    <w:tmpl w:val="E5DE2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DF79C8"/>
    <w:multiLevelType w:val="hybridMultilevel"/>
    <w:tmpl w:val="38C07286"/>
    <w:lvl w:ilvl="0" w:tplc="776040BE">
      <w:start w:val="1"/>
      <w:numFmt w:val="decimal"/>
      <w:lvlText w:val="%1."/>
      <w:lvlJc w:val="left"/>
      <w:pPr>
        <w:ind w:left="564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9">
    <w:nsid w:val="164F13EB"/>
    <w:multiLevelType w:val="hybridMultilevel"/>
    <w:tmpl w:val="8148048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18BB66D3"/>
    <w:multiLevelType w:val="hybridMultilevel"/>
    <w:tmpl w:val="183C058A"/>
    <w:lvl w:ilvl="0" w:tplc="B7BADAB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1D2F4F65"/>
    <w:multiLevelType w:val="multilevel"/>
    <w:tmpl w:val="3BE630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CD6719"/>
    <w:multiLevelType w:val="multilevel"/>
    <w:tmpl w:val="1BB08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767071"/>
    <w:multiLevelType w:val="hybridMultilevel"/>
    <w:tmpl w:val="5734DE96"/>
    <w:lvl w:ilvl="0" w:tplc="8D2A271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21EF132E"/>
    <w:multiLevelType w:val="hybridMultilevel"/>
    <w:tmpl w:val="1B9A3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E21A9C"/>
    <w:multiLevelType w:val="hybridMultilevel"/>
    <w:tmpl w:val="750A6710"/>
    <w:lvl w:ilvl="0" w:tplc="67C8F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F61D9E"/>
    <w:multiLevelType w:val="hybridMultilevel"/>
    <w:tmpl w:val="B864497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D8117E"/>
    <w:multiLevelType w:val="hybridMultilevel"/>
    <w:tmpl w:val="2BA22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785673"/>
    <w:multiLevelType w:val="multilevel"/>
    <w:tmpl w:val="7DEE84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FA3987"/>
    <w:multiLevelType w:val="multilevel"/>
    <w:tmpl w:val="7A3AA3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F773369"/>
    <w:multiLevelType w:val="multilevel"/>
    <w:tmpl w:val="FE7CA1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0B6355"/>
    <w:multiLevelType w:val="multilevel"/>
    <w:tmpl w:val="E5D4BC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23">
    <w:nsid w:val="353E5678"/>
    <w:multiLevelType w:val="hybridMultilevel"/>
    <w:tmpl w:val="1EC02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D56CBF"/>
    <w:multiLevelType w:val="multilevel"/>
    <w:tmpl w:val="712620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25">
    <w:nsid w:val="39EF328A"/>
    <w:multiLevelType w:val="hybridMultilevel"/>
    <w:tmpl w:val="3A7C05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CAB3B17"/>
    <w:multiLevelType w:val="multilevel"/>
    <w:tmpl w:val="26CA663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27">
    <w:nsid w:val="3DAB0CBB"/>
    <w:multiLevelType w:val="hybridMultilevel"/>
    <w:tmpl w:val="04A4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555AB3"/>
    <w:multiLevelType w:val="multilevel"/>
    <w:tmpl w:val="C88E8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8567D5"/>
    <w:multiLevelType w:val="hybridMultilevel"/>
    <w:tmpl w:val="410A8B1C"/>
    <w:lvl w:ilvl="0" w:tplc="49E40B4E">
      <w:start w:val="2"/>
      <w:numFmt w:val="decimal"/>
      <w:lvlText w:val="%1."/>
      <w:lvlJc w:val="left"/>
      <w:pPr>
        <w:ind w:left="376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91A31"/>
    <w:multiLevelType w:val="multilevel"/>
    <w:tmpl w:val="EBD28690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31">
    <w:nsid w:val="4E6A08BC"/>
    <w:multiLevelType w:val="hybridMultilevel"/>
    <w:tmpl w:val="FEB29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D03002"/>
    <w:multiLevelType w:val="hybridMultilevel"/>
    <w:tmpl w:val="0A7A3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A04D47"/>
    <w:multiLevelType w:val="multilevel"/>
    <w:tmpl w:val="98741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3883D49"/>
    <w:multiLevelType w:val="hybridMultilevel"/>
    <w:tmpl w:val="D6AE6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CB6274"/>
    <w:multiLevelType w:val="hybridMultilevel"/>
    <w:tmpl w:val="6C5EE4A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E355DA"/>
    <w:multiLevelType w:val="hybridMultilevel"/>
    <w:tmpl w:val="942603FA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7">
    <w:nsid w:val="5E10620E"/>
    <w:multiLevelType w:val="multilevel"/>
    <w:tmpl w:val="114607CE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F1D1CD6"/>
    <w:multiLevelType w:val="hybridMultilevel"/>
    <w:tmpl w:val="8BB2B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387EE3"/>
    <w:multiLevelType w:val="hybridMultilevel"/>
    <w:tmpl w:val="1EAC0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E96FE9"/>
    <w:multiLevelType w:val="hybridMultilevel"/>
    <w:tmpl w:val="04F6C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0A48D4"/>
    <w:multiLevelType w:val="hybridMultilevel"/>
    <w:tmpl w:val="1D5CD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CD0095"/>
    <w:multiLevelType w:val="multilevel"/>
    <w:tmpl w:val="1BB08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3AA160A"/>
    <w:multiLevelType w:val="hybridMultilevel"/>
    <w:tmpl w:val="80EC7B3C"/>
    <w:lvl w:ilvl="0" w:tplc="B6A6753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4">
    <w:nsid w:val="76C95538"/>
    <w:multiLevelType w:val="multilevel"/>
    <w:tmpl w:val="FDA8AD0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79605BC"/>
    <w:multiLevelType w:val="hybridMultilevel"/>
    <w:tmpl w:val="1FF2F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83778A"/>
    <w:multiLevelType w:val="hybridMultilevel"/>
    <w:tmpl w:val="5A76FB2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931EBB"/>
    <w:multiLevelType w:val="hybridMultilevel"/>
    <w:tmpl w:val="21344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47"/>
  </w:num>
  <w:num w:numId="4">
    <w:abstractNumId w:val="17"/>
  </w:num>
  <w:num w:numId="5">
    <w:abstractNumId w:val="0"/>
  </w:num>
  <w:num w:numId="6">
    <w:abstractNumId w:val="39"/>
  </w:num>
  <w:num w:numId="7">
    <w:abstractNumId w:val="40"/>
  </w:num>
  <w:num w:numId="8">
    <w:abstractNumId w:val="20"/>
  </w:num>
  <w:num w:numId="9">
    <w:abstractNumId w:val="33"/>
  </w:num>
  <w:num w:numId="10">
    <w:abstractNumId w:val="37"/>
  </w:num>
  <w:num w:numId="11">
    <w:abstractNumId w:val="10"/>
  </w:num>
  <w:num w:numId="12">
    <w:abstractNumId w:val="2"/>
  </w:num>
  <w:num w:numId="13">
    <w:abstractNumId w:val="4"/>
  </w:num>
  <w:num w:numId="14">
    <w:abstractNumId w:val="32"/>
  </w:num>
  <w:num w:numId="15">
    <w:abstractNumId w:val="25"/>
  </w:num>
  <w:num w:numId="16">
    <w:abstractNumId w:val="18"/>
  </w:num>
  <w:num w:numId="17">
    <w:abstractNumId w:val="44"/>
  </w:num>
  <w:num w:numId="18">
    <w:abstractNumId w:val="19"/>
  </w:num>
  <w:num w:numId="19">
    <w:abstractNumId w:val="36"/>
  </w:num>
  <w:num w:numId="20">
    <w:abstractNumId w:val="5"/>
  </w:num>
  <w:num w:numId="21">
    <w:abstractNumId w:val="1"/>
  </w:num>
  <w:num w:numId="22">
    <w:abstractNumId w:val="28"/>
  </w:num>
  <w:num w:numId="23">
    <w:abstractNumId w:val="31"/>
  </w:num>
  <w:num w:numId="24">
    <w:abstractNumId w:val="43"/>
  </w:num>
  <w:num w:numId="25">
    <w:abstractNumId w:val="9"/>
  </w:num>
  <w:num w:numId="26">
    <w:abstractNumId w:val="21"/>
  </w:num>
  <w:num w:numId="27">
    <w:abstractNumId w:val="38"/>
  </w:num>
  <w:num w:numId="28">
    <w:abstractNumId w:val="8"/>
  </w:num>
  <w:num w:numId="29">
    <w:abstractNumId w:val="15"/>
  </w:num>
  <w:num w:numId="30">
    <w:abstractNumId w:val="13"/>
  </w:num>
  <w:num w:numId="31">
    <w:abstractNumId w:val="45"/>
  </w:num>
  <w:num w:numId="32">
    <w:abstractNumId w:val="42"/>
  </w:num>
  <w:num w:numId="33">
    <w:abstractNumId w:val="6"/>
  </w:num>
  <w:num w:numId="34">
    <w:abstractNumId w:val="12"/>
  </w:num>
  <w:num w:numId="35">
    <w:abstractNumId w:val="7"/>
  </w:num>
  <w:num w:numId="36">
    <w:abstractNumId w:val="29"/>
  </w:num>
  <w:num w:numId="3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34"/>
  </w:num>
  <w:num w:numId="42">
    <w:abstractNumId w:val="27"/>
  </w:num>
  <w:num w:numId="43">
    <w:abstractNumId w:val="22"/>
  </w:num>
  <w:num w:numId="44">
    <w:abstractNumId w:val="3"/>
  </w:num>
  <w:num w:numId="45">
    <w:abstractNumId w:val="24"/>
  </w:num>
  <w:num w:numId="46">
    <w:abstractNumId w:val="26"/>
  </w:num>
  <w:num w:numId="47">
    <w:abstractNumId w:val="30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575"/>
    <w:rsid w:val="00026D9D"/>
    <w:rsid w:val="000433AD"/>
    <w:rsid w:val="00063005"/>
    <w:rsid w:val="00081D05"/>
    <w:rsid w:val="0009278B"/>
    <w:rsid w:val="000C4D34"/>
    <w:rsid w:val="000C4D78"/>
    <w:rsid w:val="001834BE"/>
    <w:rsid w:val="00183BF6"/>
    <w:rsid w:val="0019053A"/>
    <w:rsid w:val="00194557"/>
    <w:rsid w:val="001D191D"/>
    <w:rsid w:val="001E7684"/>
    <w:rsid w:val="00217612"/>
    <w:rsid w:val="00250C0B"/>
    <w:rsid w:val="0027005E"/>
    <w:rsid w:val="002B10F5"/>
    <w:rsid w:val="002B51AB"/>
    <w:rsid w:val="002B771E"/>
    <w:rsid w:val="0032685E"/>
    <w:rsid w:val="00331F5A"/>
    <w:rsid w:val="003D2F7C"/>
    <w:rsid w:val="004149B6"/>
    <w:rsid w:val="00463AC7"/>
    <w:rsid w:val="004D5E3B"/>
    <w:rsid w:val="00513A18"/>
    <w:rsid w:val="00554BA8"/>
    <w:rsid w:val="005771D6"/>
    <w:rsid w:val="00644176"/>
    <w:rsid w:val="00653E91"/>
    <w:rsid w:val="0068256F"/>
    <w:rsid w:val="006A2747"/>
    <w:rsid w:val="006C1A42"/>
    <w:rsid w:val="006D524F"/>
    <w:rsid w:val="00705929"/>
    <w:rsid w:val="00763570"/>
    <w:rsid w:val="007772FC"/>
    <w:rsid w:val="007D0B38"/>
    <w:rsid w:val="00820575"/>
    <w:rsid w:val="00820F02"/>
    <w:rsid w:val="00873F23"/>
    <w:rsid w:val="008B595C"/>
    <w:rsid w:val="008C01CE"/>
    <w:rsid w:val="008C5225"/>
    <w:rsid w:val="008E2429"/>
    <w:rsid w:val="009015F5"/>
    <w:rsid w:val="0094477D"/>
    <w:rsid w:val="00950A20"/>
    <w:rsid w:val="00971418"/>
    <w:rsid w:val="009C2AF1"/>
    <w:rsid w:val="00A17A7D"/>
    <w:rsid w:val="00A432C5"/>
    <w:rsid w:val="00AC099C"/>
    <w:rsid w:val="00AC2178"/>
    <w:rsid w:val="00AD1894"/>
    <w:rsid w:val="00AD70BB"/>
    <w:rsid w:val="00AE2031"/>
    <w:rsid w:val="00B04121"/>
    <w:rsid w:val="00B10EA8"/>
    <w:rsid w:val="00B44614"/>
    <w:rsid w:val="00B81AA9"/>
    <w:rsid w:val="00C02925"/>
    <w:rsid w:val="00C41FC6"/>
    <w:rsid w:val="00C63CBC"/>
    <w:rsid w:val="00C71D88"/>
    <w:rsid w:val="00CE60A6"/>
    <w:rsid w:val="00D37727"/>
    <w:rsid w:val="00D52CA8"/>
    <w:rsid w:val="00D96B85"/>
    <w:rsid w:val="00DE1DF1"/>
    <w:rsid w:val="00DE5C60"/>
    <w:rsid w:val="00DF3CDD"/>
    <w:rsid w:val="00E227E1"/>
    <w:rsid w:val="00E37975"/>
    <w:rsid w:val="00EE5A46"/>
    <w:rsid w:val="00EF50DB"/>
    <w:rsid w:val="00F048AC"/>
    <w:rsid w:val="00F070EF"/>
    <w:rsid w:val="00F726F7"/>
    <w:rsid w:val="00F755CB"/>
    <w:rsid w:val="00F85639"/>
    <w:rsid w:val="00F9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057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820575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qFormat/>
    <w:rsid w:val="00820575"/>
    <w:pPr>
      <w:keepNext/>
      <w:widowControl/>
      <w:spacing w:before="240" w:after="60"/>
      <w:outlineLvl w:val="2"/>
    </w:pPr>
    <w:rPr>
      <w:rFonts w:ascii="Arial" w:eastAsia="Times New Roman" w:hAnsi="Arial" w:cs="Times New Roman"/>
      <w:b/>
      <w:b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link w:val="22"/>
    <w:rsid w:val="0082057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сновной текст_"/>
    <w:link w:val="23"/>
    <w:rsid w:val="0082057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rsid w:val="008205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1">
    <w:name w:val="Основной текст (3)_"/>
    <w:link w:val="32"/>
    <w:rsid w:val="00820575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5">
    <w:name w:val="Основной текст (5)_"/>
    <w:link w:val="50"/>
    <w:rsid w:val="00820575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">
    <w:name w:val="Основной текст1"/>
    <w:rsid w:val="008205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95pt0pt">
    <w:name w:val="Основной текст + 9;5 pt;Интервал 0 pt"/>
    <w:rsid w:val="008205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a5">
    <w:name w:val="Основной текст + Курсив"/>
    <w:rsid w:val="008205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2">
    <w:name w:val="Основной текст (2)"/>
    <w:basedOn w:val="a"/>
    <w:link w:val="21"/>
    <w:rsid w:val="00820575"/>
    <w:pPr>
      <w:shd w:val="clear" w:color="auto" w:fill="FFFFFF"/>
      <w:spacing w:after="600"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23">
    <w:name w:val="Основной текст2"/>
    <w:basedOn w:val="a"/>
    <w:link w:val="a3"/>
    <w:rsid w:val="00820575"/>
    <w:pPr>
      <w:shd w:val="clear" w:color="auto" w:fill="FFFFFF"/>
      <w:spacing w:before="600" w:after="360" w:line="264" w:lineRule="exact"/>
      <w:ind w:hanging="340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32">
    <w:name w:val="Основной текст (3)"/>
    <w:basedOn w:val="a"/>
    <w:link w:val="31"/>
    <w:rsid w:val="00820575"/>
    <w:pPr>
      <w:shd w:val="clear" w:color="auto" w:fill="FFFFFF"/>
      <w:spacing w:before="240" w:line="274" w:lineRule="exact"/>
      <w:ind w:firstLine="320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820575"/>
    <w:pPr>
      <w:shd w:val="clear" w:color="auto" w:fill="FFFFFF"/>
      <w:spacing w:before="420" w:line="312" w:lineRule="exact"/>
      <w:ind w:firstLine="660"/>
      <w:jc w:val="both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customStyle="1" w:styleId="4">
    <w:name w:val="Основной текст4"/>
    <w:basedOn w:val="a"/>
    <w:rsid w:val="00820575"/>
    <w:pPr>
      <w:shd w:val="clear" w:color="auto" w:fill="FFFFFF"/>
      <w:spacing w:line="288" w:lineRule="exact"/>
      <w:ind w:hanging="2960"/>
    </w:pPr>
    <w:rPr>
      <w:rFonts w:ascii="Times New Roman" w:eastAsia="Times New Roman" w:hAnsi="Times New Roman" w:cs="Times New Roman"/>
      <w:color w:val="auto"/>
      <w:sz w:val="21"/>
      <w:szCs w:val="21"/>
      <w:shd w:val="clear" w:color="auto" w:fill="FFFFFF"/>
    </w:rPr>
  </w:style>
  <w:style w:type="character" w:customStyle="1" w:styleId="Zag11">
    <w:name w:val="Zag_11"/>
    <w:rsid w:val="00820575"/>
  </w:style>
  <w:style w:type="paragraph" w:customStyle="1" w:styleId="a6">
    <w:name w:val="Стиль"/>
    <w:rsid w:val="00820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rialUnicodeMS95pt0pt">
    <w:name w:val="Основной текст + Arial Unicode MS;9;5 pt;Курсив;Интервал 0 pt"/>
    <w:rsid w:val="0082057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10"/>
      <w:sz w:val="19"/>
      <w:szCs w:val="19"/>
      <w:u w:val="none"/>
    </w:rPr>
  </w:style>
  <w:style w:type="character" w:customStyle="1" w:styleId="20">
    <w:name w:val="Заголовок 2 Знак"/>
    <w:basedOn w:val="a0"/>
    <w:link w:val="2"/>
    <w:rsid w:val="008205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820575"/>
    <w:rPr>
      <w:rFonts w:ascii="Arial" w:eastAsia="Times New Roman" w:hAnsi="Arial" w:cs="Times New Roman"/>
      <w:b/>
      <w:bCs/>
      <w:sz w:val="26"/>
      <w:szCs w:val="26"/>
    </w:rPr>
  </w:style>
  <w:style w:type="character" w:styleId="a7">
    <w:name w:val="Hyperlink"/>
    <w:rsid w:val="00820575"/>
    <w:rPr>
      <w:color w:val="648BCB"/>
      <w:u w:val="single"/>
    </w:rPr>
  </w:style>
  <w:style w:type="character" w:customStyle="1" w:styleId="33">
    <w:name w:val="Основной текст (3) + Не курсив"/>
    <w:rsid w:val="008205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0">
    <w:name w:val="Основной текст (4)_"/>
    <w:link w:val="41"/>
    <w:rsid w:val="0082057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a8">
    <w:name w:val="Колонтитул_"/>
    <w:rsid w:val="008205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Колонтитул"/>
    <w:rsid w:val="008205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4">
    <w:name w:val="Основной текст (2) + Не полужирный"/>
    <w:rsid w:val="008205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Основной текст (2) + Курсив"/>
    <w:rsid w:val="008205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6">
    <w:name w:val="Основной текст (2) + Не полужирный;Курсив"/>
    <w:rsid w:val="008205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41">
    <w:name w:val="Основной текст (4)"/>
    <w:basedOn w:val="a"/>
    <w:link w:val="40"/>
    <w:rsid w:val="00820575"/>
    <w:pPr>
      <w:shd w:val="clear" w:color="auto" w:fill="FFFFFF"/>
      <w:spacing w:before="120" w:after="420" w:line="0" w:lineRule="atLeast"/>
      <w:ind w:firstLine="320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820575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820575"/>
    <w:rPr>
      <w:rFonts w:ascii="Courier New" w:eastAsia="Courier New" w:hAnsi="Courier New" w:cs="Times New Roman"/>
      <w:color w:val="00000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820575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820575"/>
    <w:rPr>
      <w:rFonts w:ascii="Courier New" w:eastAsia="Courier New" w:hAnsi="Courier New" w:cs="Times New Roman"/>
      <w:color w:val="000000"/>
      <w:sz w:val="20"/>
      <w:szCs w:val="20"/>
    </w:rPr>
  </w:style>
  <w:style w:type="table" w:styleId="ae">
    <w:name w:val="Table Grid"/>
    <w:basedOn w:val="a1"/>
    <w:uiPriority w:val="59"/>
    <w:rsid w:val="00820575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">
    <w:name w:val="Основной текст + 11 pt"/>
    <w:rsid w:val="008205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0">
    <w:name w:val="Основной текст + 11 pt;Полужирный"/>
    <w:rsid w:val="008205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1">
    <w:name w:val="Основной текст + 11 pt;Курсив"/>
    <w:rsid w:val="008205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Exact">
    <w:name w:val="Основной текст Exact"/>
    <w:rsid w:val="008205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0ptExact">
    <w:name w:val="Основной текст + Полужирный;Интервал 0 pt Exact"/>
    <w:rsid w:val="008205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1"/>
      <w:szCs w:val="21"/>
      <w:u w:val="none"/>
      <w:lang w:val="ru-RU"/>
    </w:rPr>
  </w:style>
  <w:style w:type="character" w:customStyle="1" w:styleId="2Exact">
    <w:name w:val="Основной текст (2) Exact"/>
    <w:rsid w:val="008205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1"/>
      <w:szCs w:val="21"/>
      <w:u w:val="none"/>
    </w:rPr>
  </w:style>
  <w:style w:type="character" w:customStyle="1" w:styleId="3Exact">
    <w:name w:val="Основной текст (3) Exact"/>
    <w:rsid w:val="0082057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8"/>
      <w:sz w:val="17"/>
      <w:szCs w:val="17"/>
      <w:u w:val="none"/>
    </w:rPr>
  </w:style>
  <w:style w:type="paragraph" w:styleId="af">
    <w:name w:val="Body Text"/>
    <w:basedOn w:val="a"/>
    <w:link w:val="af0"/>
    <w:semiHidden/>
    <w:rsid w:val="00820575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0">
    <w:name w:val="Основной текст Знак"/>
    <w:basedOn w:val="a0"/>
    <w:link w:val="af"/>
    <w:semiHidden/>
    <w:rsid w:val="00820575"/>
    <w:rPr>
      <w:rFonts w:ascii="Times New Roman" w:eastAsia="Times New Roman" w:hAnsi="Times New Roman" w:cs="Times New Roman"/>
      <w:sz w:val="24"/>
      <w:szCs w:val="24"/>
    </w:rPr>
  </w:style>
  <w:style w:type="character" w:customStyle="1" w:styleId="2105pt0pt">
    <w:name w:val="Основной текст (2) + 10;5 pt;Интервал 0 pt"/>
    <w:rsid w:val="008205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paragraph" w:styleId="34">
    <w:name w:val="Body Text 3"/>
    <w:basedOn w:val="a"/>
    <w:link w:val="35"/>
    <w:rsid w:val="00820575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5">
    <w:name w:val="Основной текст 3 Знак"/>
    <w:basedOn w:val="a0"/>
    <w:link w:val="34"/>
    <w:rsid w:val="00820575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Normal (Web)"/>
    <w:basedOn w:val="a"/>
    <w:uiPriority w:val="99"/>
    <w:unhideWhenUsed/>
    <w:rsid w:val="0082057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2">
    <w:name w:val="No Spacing"/>
    <w:qFormat/>
    <w:rsid w:val="00820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">
    <w:name w:val="link"/>
    <w:basedOn w:val="a"/>
    <w:rsid w:val="00820575"/>
    <w:pPr>
      <w:widowControl/>
      <w:spacing w:before="100" w:beforeAutospacing="1" w:after="100" w:afterAutospacing="1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af3">
    <w:name w:val="List Paragraph"/>
    <w:basedOn w:val="a"/>
    <w:uiPriority w:val="34"/>
    <w:qFormat/>
    <w:rsid w:val="00820575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paragraph" w:customStyle="1" w:styleId="10">
    <w:name w:val="Знак1"/>
    <w:basedOn w:val="a"/>
    <w:rsid w:val="00820575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  <w:style w:type="character" w:customStyle="1" w:styleId="27">
    <w:name w:val="Заголовок №2_"/>
    <w:link w:val="28"/>
    <w:uiPriority w:val="99"/>
    <w:locked/>
    <w:rsid w:val="00820575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uiPriority w:val="99"/>
    <w:rsid w:val="00820575"/>
    <w:pPr>
      <w:widowControl/>
      <w:shd w:val="clear" w:color="auto" w:fill="FFFFFF"/>
      <w:spacing w:after="240" w:line="240" w:lineRule="atLeast"/>
      <w:outlineLvl w:val="1"/>
    </w:pPr>
    <w:rPr>
      <w:rFonts w:ascii="Arial" w:eastAsiaTheme="minorHAnsi" w:hAnsi="Arial" w:cs="Arial"/>
      <w:b/>
      <w:bCs/>
      <w:color w:val="auto"/>
      <w:sz w:val="23"/>
      <w:szCs w:val="23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AE203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E2031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E60A6"/>
  </w:style>
  <w:style w:type="paragraph" w:styleId="29">
    <w:name w:val="Body Text 2"/>
    <w:basedOn w:val="a"/>
    <w:link w:val="2a"/>
    <w:uiPriority w:val="99"/>
    <w:semiHidden/>
    <w:unhideWhenUsed/>
    <w:rsid w:val="00C63CBC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C63CBC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af6">
    <w:name w:val="Базовый"/>
    <w:rsid w:val="006D524F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-">
    <w:name w:val="Интернет-ссылка"/>
    <w:rsid w:val="006D524F"/>
    <w:rPr>
      <w:color w:val="000080"/>
      <w:u w:val="single"/>
      <w:lang w:val="ru-RU" w:eastAsia="ru-RU" w:bidi="ru-RU"/>
    </w:rPr>
  </w:style>
  <w:style w:type="paragraph" w:customStyle="1" w:styleId="Style2">
    <w:name w:val="Style2"/>
    <w:basedOn w:val="af6"/>
    <w:rsid w:val="006D524F"/>
  </w:style>
  <w:style w:type="paragraph" w:customStyle="1" w:styleId="msonormalcxspmiddle">
    <w:name w:val="msonormalcxspmiddle"/>
    <w:basedOn w:val="af6"/>
    <w:rsid w:val="006D524F"/>
  </w:style>
  <w:style w:type="paragraph" w:customStyle="1" w:styleId="msonormalcxspmiddlecxspmiddle">
    <w:name w:val="msonormalcxspmiddlecxspmiddle"/>
    <w:basedOn w:val="af6"/>
    <w:rsid w:val="006D5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58A9C-4961-4B91-8B99-BC26D1140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5874</Words>
  <Characters>33484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Решетняк</cp:lastModifiedBy>
  <cp:revision>5</cp:revision>
  <cp:lastPrinted>2014-10-15T10:35:00Z</cp:lastPrinted>
  <dcterms:created xsi:type="dcterms:W3CDTF">2020-12-11T15:53:00Z</dcterms:created>
  <dcterms:modified xsi:type="dcterms:W3CDTF">2020-12-14T05:59:00Z</dcterms:modified>
</cp:coreProperties>
</file>