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A1" w:rsidRPr="00FE4844" w:rsidRDefault="00DF7A64" w:rsidP="00694FA1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E484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Портрет педагога</w:t>
      </w:r>
      <w:r w:rsidR="00123E43" w:rsidRPr="00FE484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-наставника </w:t>
      </w:r>
    </w:p>
    <w:p w:rsidR="00DF7A64" w:rsidRPr="00FE4844" w:rsidRDefault="00123E43" w:rsidP="00694FA1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E484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МБОУ «СОШ №4»</w:t>
      </w:r>
    </w:p>
    <w:p w:rsidR="00123E43" w:rsidRPr="00FE4844" w:rsidRDefault="00123E43" w:rsidP="00694FA1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E484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Алексеевского городского округа</w:t>
      </w:r>
    </w:p>
    <w:p w:rsidR="006E7F57" w:rsidRPr="00694FA1" w:rsidRDefault="006E7F57" w:rsidP="00694FA1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9"/>
        <w:tblW w:w="10491" w:type="dxa"/>
        <w:tblInd w:w="-885" w:type="dxa"/>
        <w:tblLook w:val="04A0"/>
      </w:tblPr>
      <w:tblGrid>
        <w:gridCol w:w="2977"/>
        <w:gridCol w:w="4112"/>
        <w:gridCol w:w="3402"/>
      </w:tblGrid>
      <w:tr w:rsidR="00694FA1" w:rsidRPr="00694FA1" w:rsidTr="00FE4844">
        <w:tc>
          <w:tcPr>
            <w:tcW w:w="10491" w:type="dxa"/>
            <w:gridSpan w:val="3"/>
          </w:tcPr>
          <w:p w:rsidR="00694FA1" w:rsidRPr="00FE4844" w:rsidRDefault="00FE4844" w:rsidP="00F33DB4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/>
              <w:ind w:left="-59"/>
              <w:jc w:val="center"/>
              <w:rPr>
                <w:b/>
                <w:bCs/>
                <w:color w:val="7030A0"/>
                <w:kern w:val="36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В</w:t>
            </w:r>
            <w:r w:rsidRPr="00FE4844">
              <w:rPr>
                <w:b/>
                <w:color w:val="7030A0"/>
                <w:sz w:val="28"/>
                <w:szCs w:val="28"/>
              </w:rPr>
              <w:t xml:space="preserve">ысококвалифицированный </w:t>
            </w:r>
            <w:r w:rsidR="00694FA1" w:rsidRPr="00FE4844">
              <w:rPr>
                <w:b/>
                <w:color w:val="7030A0"/>
                <w:sz w:val="28"/>
                <w:szCs w:val="28"/>
              </w:rPr>
              <w:t xml:space="preserve">учитель, который шагает в ногу со временем,  не останавливается на </w:t>
            </w:r>
            <w:proofErr w:type="gramStart"/>
            <w:r w:rsidR="00694FA1" w:rsidRPr="00FE4844">
              <w:rPr>
                <w:b/>
                <w:color w:val="7030A0"/>
                <w:sz w:val="28"/>
                <w:szCs w:val="28"/>
              </w:rPr>
              <w:t>достигнутом</w:t>
            </w:r>
            <w:proofErr w:type="gramEnd"/>
            <w:r w:rsidR="00F33DB4">
              <w:rPr>
                <w:b/>
                <w:color w:val="7030A0"/>
                <w:sz w:val="28"/>
                <w:szCs w:val="28"/>
              </w:rPr>
              <w:t>, стремится передать другим свой опыт</w:t>
            </w:r>
          </w:p>
        </w:tc>
      </w:tr>
      <w:tr w:rsidR="00694FA1" w:rsidRPr="00694FA1" w:rsidTr="00FE4844">
        <w:tc>
          <w:tcPr>
            <w:tcW w:w="2977" w:type="dxa"/>
          </w:tcPr>
          <w:p w:rsidR="00694FA1" w:rsidRPr="00FE4844" w:rsidRDefault="00694FA1" w:rsidP="00D60057">
            <w:pPr>
              <w:tabs>
                <w:tab w:val="left" w:pos="993"/>
              </w:tabs>
              <w:ind w:left="-5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8E0000"/>
                <w:kern w:val="36"/>
                <w:sz w:val="28"/>
                <w:szCs w:val="28"/>
                <w:lang w:eastAsia="ru-RU"/>
              </w:rPr>
            </w:pPr>
            <w:r w:rsidRPr="00FE4844">
              <w:rPr>
                <w:rFonts w:ascii="Times New Roman" w:hAnsi="Times New Roman" w:cs="Times New Roman"/>
                <w:b/>
                <w:color w:val="8E0000"/>
                <w:sz w:val="28"/>
                <w:szCs w:val="28"/>
              </w:rPr>
              <w:t>Видит и верит в лучшее  и даже в то, чего пока нет, но обязательно проявится потом</w:t>
            </w:r>
          </w:p>
        </w:tc>
        <w:tc>
          <w:tcPr>
            <w:tcW w:w="4112" w:type="dxa"/>
          </w:tcPr>
          <w:p w:rsidR="00694FA1" w:rsidRPr="00FE4844" w:rsidRDefault="00694FA1" w:rsidP="00FE4844">
            <w:pPr>
              <w:pStyle w:val="a3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color w:val="00B050"/>
                <w:kern w:val="36"/>
                <w:sz w:val="28"/>
                <w:szCs w:val="28"/>
              </w:rPr>
            </w:pPr>
            <w:r w:rsidRPr="00FE4844">
              <w:rPr>
                <w:b/>
                <w:color w:val="00B050"/>
                <w:sz w:val="28"/>
                <w:szCs w:val="28"/>
              </w:rPr>
              <w:t>Активно распространяет свой опыт: участвует в семинарах, конференциях и конкурсах, имеет собственные публикации</w:t>
            </w:r>
          </w:p>
        </w:tc>
        <w:tc>
          <w:tcPr>
            <w:tcW w:w="3402" w:type="dxa"/>
          </w:tcPr>
          <w:p w:rsidR="00694FA1" w:rsidRPr="00FE4844" w:rsidRDefault="00694FA1" w:rsidP="00FE4844">
            <w:pPr>
              <w:pStyle w:val="a3"/>
              <w:shd w:val="clear" w:color="auto" w:fill="FFFFFF"/>
              <w:tabs>
                <w:tab w:val="left" w:pos="851"/>
                <w:tab w:val="left" w:pos="993"/>
              </w:tabs>
              <w:spacing w:before="0" w:beforeAutospacing="0" w:after="0" w:afterAutospacing="0"/>
              <w:ind w:left="-59"/>
              <w:jc w:val="center"/>
              <w:rPr>
                <w:b/>
                <w:bCs/>
                <w:color w:val="8E0000"/>
                <w:kern w:val="36"/>
                <w:sz w:val="28"/>
                <w:szCs w:val="28"/>
              </w:rPr>
            </w:pPr>
            <w:r w:rsidRPr="00FE4844">
              <w:rPr>
                <w:b/>
                <w:color w:val="8E0000"/>
                <w:sz w:val="28"/>
                <w:szCs w:val="28"/>
              </w:rPr>
              <w:t>Все мы разные, у каждого из нас есть свои взгляды на все. Учит понимать друг друга и взаимодействовать</w:t>
            </w:r>
          </w:p>
        </w:tc>
      </w:tr>
      <w:tr w:rsidR="00694FA1" w:rsidRPr="00694FA1" w:rsidTr="00FE4844">
        <w:tc>
          <w:tcPr>
            <w:tcW w:w="2977" w:type="dxa"/>
          </w:tcPr>
          <w:p w:rsidR="00694FA1" w:rsidRPr="00FE4844" w:rsidRDefault="00694FA1" w:rsidP="00694FA1">
            <w:pPr>
              <w:pStyle w:val="a3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color w:val="0070C0"/>
                <w:kern w:val="36"/>
                <w:sz w:val="28"/>
                <w:szCs w:val="28"/>
              </w:rPr>
            </w:pPr>
            <w:r w:rsidRPr="00FE4844">
              <w:rPr>
                <w:b/>
                <w:color w:val="0070C0"/>
                <w:sz w:val="28"/>
                <w:szCs w:val="28"/>
              </w:rPr>
              <w:t>Участвует в разработке и реализации основной образовательной программы школы, в работе предметных  комиссий по проведению внешних экспертиз и мониторингов</w:t>
            </w:r>
          </w:p>
        </w:tc>
        <w:tc>
          <w:tcPr>
            <w:tcW w:w="4112" w:type="dxa"/>
          </w:tcPr>
          <w:p w:rsidR="00694FA1" w:rsidRPr="00FE4844" w:rsidRDefault="00694FA1" w:rsidP="00694FA1">
            <w:pPr>
              <w:tabs>
                <w:tab w:val="left" w:pos="993"/>
              </w:tabs>
              <w:ind w:left="-5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C00000"/>
                <w:kern w:val="36"/>
                <w:sz w:val="40"/>
                <w:szCs w:val="40"/>
                <w:lang w:eastAsia="ru-RU"/>
              </w:rPr>
            </w:pPr>
            <w:r w:rsidRPr="00FE4844">
              <w:rPr>
                <w:rFonts w:ascii="Arial" w:eastAsia="Times New Roman" w:hAnsi="Arial" w:cs="Arial"/>
                <w:b/>
                <w:bCs/>
                <w:noProof/>
                <w:color w:val="C00000"/>
                <w:kern w:val="36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81915</wp:posOffset>
                  </wp:positionV>
                  <wp:extent cx="1818640" cy="1818005"/>
                  <wp:effectExtent l="19050" t="0" r="0" b="0"/>
                  <wp:wrapTight wrapText="bothSides">
                    <wp:wrapPolygon edited="0">
                      <wp:start x="-226" y="0"/>
                      <wp:lineTo x="-226" y="21276"/>
                      <wp:lineTo x="21494" y="21276"/>
                      <wp:lineTo x="21494" y="0"/>
                      <wp:lineTo x="-226" y="0"/>
                    </wp:wrapPolygon>
                  </wp:wrapTight>
                  <wp:docPr id="5" name="Рисунок 4" descr="https://thumbs.dreamstime.com/b/%D0%BF%D0%B0%D1%80%D1%82%D0%BD%D0%B5%D1%80-%D0%BF%D0%BE%D1%80%D1%86%D0%B8%D0%B8-%D0%BF%D0%B5%D1%80%D1%81%D0%BE%D0%BD%D1%8B-%D0%B5-%D0%B0-%D0%BE-%D1%83%D1%81%D0%BF%D0%B5%D1%85%D0%B0-36864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s.dreamstime.com/b/%D0%BF%D0%B0%D1%80%D1%82%D0%BD%D0%B5%D1%80-%D0%BF%D0%BE%D1%80%D1%86%D0%B8%D0%B8-%D0%BF%D0%B5%D1%80%D1%81%D0%BE%D0%BD%D1%8B-%D0%B5-%D0%B0-%D0%BE-%D1%83%D1%81%D0%BF%D0%B5%D1%85%D0%B0-36864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18640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4844">
              <w:rPr>
                <w:rFonts w:ascii="Arial" w:eastAsia="Times New Roman" w:hAnsi="Arial" w:cs="Arial"/>
                <w:b/>
                <w:bCs/>
                <w:color w:val="C00000"/>
                <w:kern w:val="36"/>
                <w:sz w:val="40"/>
                <w:szCs w:val="40"/>
                <w:lang w:eastAsia="ru-RU"/>
              </w:rPr>
              <w:t>НАСТАВНИК</w:t>
            </w:r>
          </w:p>
        </w:tc>
        <w:tc>
          <w:tcPr>
            <w:tcW w:w="3402" w:type="dxa"/>
          </w:tcPr>
          <w:p w:rsidR="00694FA1" w:rsidRPr="00FE4844" w:rsidRDefault="00694FA1" w:rsidP="00D33B03">
            <w:pPr>
              <w:pStyle w:val="a3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color w:val="0070C0"/>
                <w:kern w:val="36"/>
                <w:sz w:val="28"/>
                <w:szCs w:val="28"/>
              </w:rPr>
            </w:pPr>
            <w:r w:rsidRPr="00FE4844">
              <w:rPr>
                <w:b/>
                <w:color w:val="0070C0"/>
                <w:sz w:val="28"/>
                <w:szCs w:val="28"/>
              </w:rPr>
              <w:t>Постоянно совершенствуется и занимается самообразованием. Владеет не только информацией, но и использует современные те</w:t>
            </w:r>
            <w:r w:rsidR="00F33DB4">
              <w:rPr>
                <w:b/>
                <w:color w:val="0070C0"/>
                <w:sz w:val="28"/>
                <w:szCs w:val="28"/>
              </w:rPr>
              <w:t>х</w:t>
            </w:r>
            <w:r w:rsidRPr="00FE4844">
              <w:rPr>
                <w:b/>
                <w:color w:val="0070C0"/>
                <w:sz w:val="28"/>
                <w:szCs w:val="28"/>
              </w:rPr>
              <w:t>нологии и знания</w:t>
            </w:r>
          </w:p>
        </w:tc>
      </w:tr>
      <w:tr w:rsidR="00694FA1" w:rsidRPr="00694FA1" w:rsidTr="00FE4844">
        <w:tc>
          <w:tcPr>
            <w:tcW w:w="2977" w:type="dxa"/>
          </w:tcPr>
          <w:p w:rsidR="00694FA1" w:rsidRPr="00FE4844" w:rsidRDefault="00694FA1" w:rsidP="00694FA1">
            <w:pPr>
              <w:tabs>
                <w:tab w:val="left" w:pos="993"/>
              </w:tabs>
              <w:ind w:left="-5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E0000"/>
                <w:kern w:val="36"/>
                <w:sz w:val="28"/>
                <w:szCs w:val="28"/>
                <w:lang w:eastAsia="ru-RU"/>
              </w:rPr>
            </w:pPr>
            <w:r w:rsidRPr="00FE4844">
              <w:rPr>
                <w:rFonts w:ascii="Times New Roman" w:hAnsi="Times New Roman" w:cs="Times New Roman"/>
                <w:b/>
                <w:color w:val="8E0000"/>
                <w:sz w:val="28"/>
                <w:szCs w:val="28"/>
              </w:rPr>
              <w:t>Участвует в конкурсах профессионального мастерства</w:t>
            </w:r>
          </w:p>
        </w:tc>
        <w:tc>
          <w:tcPr>
            <w:tcW w:w="4112" w:type="dxa"/>
          </w:tcPr>
          <w:p w:rsidR="00694FA1" w:rsidRPr="00FE4844" w:rsidRDefault="00694FA1" w:rsidP="00FE4844">
            <w:pPr>
              <w:tabs>
                <w:tab w:val="left" w:pos="993"/>
              </w:tabs>
              <w:ind w:left="-5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8"/>
                <w:szCs w:val="28"/>
                <w:lang w:eastAsia="ru-RU"/>
              </w:rPr>
            </w:pPr>
            <w:r w:rsidRPr="00FE484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8"/>
                <w:szCs w:val="28"/>
                <w:lang w:eastAsia="ru-RU"/>
              </w:rPr>
              <w:t>Ему не свойственно «эмоциональное выгорание».</w:t>
            </w:r>
            <w:r w:rsidR="00FE4844" w:rsidRPr="00FE4844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28"/>
                <w:szCs w:val="28"/>
                <w:lang w:eastAsia="ru-RU"/>
              </w:rPr>
              <w:t xml:space="preserve"> Его ученики так же активны и любознательны, как и он сам</w:t>
            </w:r>
          </w:p>
        </w:tc>
        <w:tc>
          <w:tcPr>
            <w:tcW w:w="3402" w:type="dxa"/>
          </w:tcPr>
          <w:p w:rsidR="00694FA1" w:rsidRPr="00FE4844" w:rsidRDefault="00694FA1" w:rsidP="00FE4844">
            <w:pPr>
              <w:pStyle w:val="a3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  <w:rPr>
                <w:b/>
                <w:color w:val="8E0000"/>
                <w:sz w:val="28"/>
                <w:szCs w:val="28"/>
              </w:rPr>
            </w:pPr>
            <w:r w:rsidRPr="00FE4844">
              <w:rPr>
                <w:b/>
                <w:color w:val="8E0000"/>
                <w:sz w:val="28"/>
                <w:szCs w:val="28"/>
              </w:rPr>
              <w:t xml:space="preserve">Принимает участие в работе </w:t>
            </w:r>
            <w:r w:rsidR="00FE4844" w:rsidRPr="00FE4844">
              <w:rPr>
                <w:b/>
                <w:color w:val="8E0000"/>
                <w:sz w:val="28"/>
                <w:szCs w:val="28"/>
              </w:rPr>
              <w:t>жюри конкурсов, олимпиад</w:t>
            </w:r>
          </w:p>
          <w:p w:rsidR="00694FA1" w:rsidRPr="00694FA1" w:rsidRDefault="00694FA1" w:rsidP="00694FA1">
            <w:pPr>
              <w:tabs>
                <w:tab w:val="left" w:pos="993"/>
              </w:tabs>
              <w:ind w:left="-5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694FA1" w:rsidRPr="00694FA1" w:rsidTr="00FE4844">
        <w:tc>
          <w:tcPr>
            <w:tcW w:w="10491" w:type="dxa"/>
            <w:gridSpan w:val="3"/>
          </w:tcPr>
          <w:p w:rsidR="00694FA1" w:rsidRPr="00FE4844" w:rsidRDefault="00694FA1" w:rsidP="00694FA1">
            <w:pPr>
              <w:pStyle w:val="a3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</w:rPr>
            </w:pPr>
            <w:r w:rsidRPr="00FE4844">
              <w:rPr>
                <w:b/>
                <w:color w:val="7030A0"/>
                <w:sz w:val="28"/>
                <w:szCs w:val="28"/>
              </w:rPr>
              <w:t>Творчески подходит ко всей своей деятельности.  Умеет превратить учебный процесс в интересное, запоминающееся, увлекательное путешествие в мир знаний. Понимает н</w:t>
            </w:r>
            <w:r w:rsidRPr="00FE4844">
              <w:rPr>
                <w:b/>
                <w:iCs/>
                <w:color w:val="7030A0"/>
                <w:sz w:val="28"/>
                <w:szCs w:val="28"/>
                <w:bdr w:val="none" w:sz="0" w:space="0" w:color="auto" w:frame="1"/>
                <w:shd w:val="clear" w:color="auto" w:fill="FFFFFF"/>
              </w:rPr>
              <w:t>аставничество не просто как передачу социального опыта, а как передачу социального капитала</w:t>
            </w:r>
          </w:p>
        </w:tc>
      </w:tr>
    </w:tbl>
    <w:p w:rsidR="006E7F57" w:rsidRPr="00694FA1" w:rsidRDefault="006E7F57" w:rsidP="00694FA1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23E43" w:rsidRPr="00694FA1" w:rsidRDefault="00123E43" w:rsidP="00694FA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16144" w:rsidRPr="00694FA1" w:rsidRDefault="00716144" w:rsidP="00694F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sectPr w:rsidR="00716144" w:rsidRPr="00694FA1" w:rsidSect="0052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3E4"/>
    <w:multiLevelType w:val="multilevel"/>
    <w:tmpl w:val="BF1E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273AA"/>
    <w:multiLevelType w:val="hybridMultilevel"/>
    <w:tmpl w:val="3D1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7EC"/>
    <w:multiLevelType w:val="multilevel"/>
    <w:tmpl w:val="575A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52664"/>
    <w:multiLevelType w:val="hybridMultilevel"/>
    <w:tmpl w:val="1006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7A31"/>
    <w:multiLevelType w:val="multilevel"/>
    <w:tmpl w:val="EB6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67CA6"/>
    <w:multiLevelType w:val="multilevel"/>
    <w:tmpl w:val="76865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F7EBA"/>
    <w:multiLevelType w:val="hybridMultilevel"/>
    <w:tmpl w:val="A586B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F7EC6"/>
    <w:multiLevelType w:val="multilevel"/>
    <w:tmpl w:val="7B6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A64"/>
    <w:rsid w:val="00047076"/>
    <w:rsid w:val="00065071"/>
    <w:rsid w:val="00073571"/>
    <w:rsid w:val="000E1B9E"/>
    <w:rsid w:val="00114DEB"/>
    <w:rsid w:val="00123E43"/>
    <w:rsid w:val="0012799B"/>
    <w:rsid w:val="001362DF"/>
    <w:rsid w:val="00162644"/>
    <w:rsid w:val="001653FB"/>
    <w:rsid w:val="0017197C"/>
    <w:rsid w:val="001A4997"/>
    <w:rsid w:val="001B0D19"/>
    <w:rsid w:val="001F19FB"/>
    <w:rsid w:val="0021088E"/>
    <w:rsid w:val="002A0CDE"/>
    <w:rsid w:val="002F06EF"/>
    <w:rsid w:val="00304D83"/>
    <w:rsid w:val="00311BDB"/>
    <w:rsid w:val="00383251"/>
    <w:rsid w:val="00391CDD"/>
    <w:rsid w:val="003C0FFA"/>
    <w:rsid w:val="003E0936"/>
    <w:rsid w:val="00442CD8"/>
    <w:rsid w:val="004666E1"/>
    <w:rsid w:val="004B63BB"/>
    <w:rsid w:val="004E1805"/>
    <w:rsid w:val="0051243A"/>
    <w:rsid w:val="00523A6C"/>
    <w:rsid w:val="00526A8D"/>
    <w:rsid w:val="00526ACE"/>
    <w:rsid w:val="0053751F"/>
    <w:rsid w:val="005507C9"/>
    <w:rsid w:val="005A3580"/>
    <w:rsid w:val="005F7483"/>
    <w:rsid w:val="00606EBF"/>
    <w:rsid w:val="00625F0C"/>
    <w:rsid w:val="00694FA1"/>
    <w:rsid w:val="006B02E1"/>
    <w:rsid w:val="006E7F57"/>
    <w:rsid w:val="007108F9"/>
    <w:rsid w:val="00716144"/>
    <w:rsid w:val="00730425"/>
    <w:rsid w:val="00770529"/>
    <w:rsid w:val="0078603B"/>
    <w:rsid w:val="007A7915"/>
    <w:rsid w:val="007B37F1"/>
    <w:rsid w:val="007C6423"/>
    <w:rsid w:val="007C6550"/>
    <w:rsid w:val="0084141E"/>
    <w:rsid w:val="0085688B"/>
    <w:rsid w:val="008641B1"/>
    <w:rsid w:val="008B704E"/>
    <w:rsid w:val="008E7792"/>
    <w:rsid w:val="009242D1"/>
    <w:rsid w:val="009301CC"/>
    <w:rsid w:val="0093120D"/>
    <w:rsid w:val="009B0466"/>
    <w:rsid w:val="009B79BC"/>
    <w:rsid w:val="009E480B"/>
    <w:rsid w:val="009F7211"/>
    <w:rsid w:val="00A17E7F"/>
    <w:rsid w:val="00A24D31"/>
    <w:rsid w:val="00A55558"/>
    <w:rsid w:val="00A94FFD"/>
    <w:rsid w:val="00AF3D1D"/>
    <w:rsid w:val="00B108E8"/>
    <w:rsid w:val="00B303D6"/>
    <w:rsid w:val="00B634A1"/>
    <w:rsid w:val="00B6630E"/>
    <w:rsid w:val="00B9405F"/>
    <w:rsid w:val="00BC30F4"/>
    <w:rsid w:val="00BF2062"/>
    <w:rsid w:val="00C624E8"/>
    <w:rsid w:val="00CB0FC1"/>
    <w:rsid w:val="00CE1AB5"/>
    <w:rsid w:val="00D17389"/>
    <w:rsid w:val="00D31C8A"/>
    <w:rsid w:val="00D33B03"/>
    <w:rsid w:val="00D5168C"/>
    <w:rsid w:val="00D876BB"/>
    <w:rsid w:val="00DF7A64"/>
    <w:rsid w:val="00E16610"/>
    <w:rsid w:val="00E264D9"/>
    <w:rsid w:val="00E63502"/>
    <w:rsid w:val="00E72191"/>
    <w:rsid w:val="00E74BA5"/>
    <w:rsid w:val="00E75B54"/>
    <w:rsid w:val="00E93BA8"/>
    <w:rsid w:val="00EC4713"/>
    <w:rsid w:val="00ED1CF0"/>
    <w:rsid w:val="00F1508E"/>
    <w:rsid w:val="00F178C5"/>
    <w:rsid w:val="00F27E94"/>
    <w:rsid w:val="00F33DB4"/>
    <w:rsid w:val="00F776C5"/>
    <w:rsid w:val="00FD1AEB"/>
    <w:rsid w:val="00FE4844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8D"/>
  </w:style>
  <w:style w:type="paragraph" w:styleId="1">
    <w:name w:val="heading 1"/>
    <w:basedOn w:val="a"/>
    <w:link w:val="10"/>
    <w:uiPriority w:val="9"/>
    <w:qFormat/>
    <w:rsid w:val="00DF7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389"/>
  </w:style>
  <w:style w:type="paragraph" w:customStyle="1" w:styleId="c1">
    <w:name w:val="c1"/>
    <w:basedOn w:val="a"/>
    <w:rsid w:val="0017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97C"/>
  </w:style>
  <w:style w:type="character" w:styleId="a4">
    <w:name w:val="Strong"/>
    <w:basedOn w:val="a0"/>
    <w:uiPriority w:val="22"/>
    <w:qFormat/>
    <w:rsid w:val="0017197C"/>
    <w:rPr>
      <w:b/>
      <w:bCs/>
    </w:rPr>
  </w:style>
  <w:style w:type="character" w:styleId="a5">
    <w:name w:val="Hyperlink"/>
    <w:basedOn w:val="a0"/>
    <w:uiPriority w:val="99"/>
    <w:semiHidden/>
    <w:unhideWhenUsed/>
    <w:rsid w:val="001719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4D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ite-title">
    <w:name w:val="site-title"/>
    <w:basedOn w:val="a"/>
    <w:rsid w:val="0011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4D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14D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4D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14D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0D19"/>
    <w:pPr>
      <w:ind w:left="720"/>
      <w:contextualSpacing/>
    </w:pPr>
  </w:style>
  <w:style w:type="table" w:styleId="a9">
    <w:name w:val="Table Grid"/>
    <w:basedOn w:val="a1"/>
    <w:uiPriority w:val="59"/>
    <w:rsid w:val="00B66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9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508">
                      <w:marLeft w:val="0"/>
                      <w:marRight w:val="0"/>
                      <w:marTop w:val="300"/>
                      <w:marBottom w:val="300"/>
                      <w:divBdr>
                        <w:top w:val="single" w:sz="24" w:space="8" w:color="EEEEEE"/>
                        <w:left w:val="none" w:sz="0" w:space="0" w:color="auto"/>
                        <w:bottom w:val="single" w:sz="24" w:space="8" w:color="EEEEEE"/>
                        <w:right w:val="none" w:sz="0" w:space="0" w:color="auto"/>
                      </w:divBdr>
                    </w:div>
                    <w:div w:id="11288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37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DC8D-B4FF-412F-B8EA-22F10C54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Екатерина</cp:lastModifiedBy>
  <cp:revision>18</cp:revision>
  <dcterms:created xsi:type="dcterms:W3CDTF">2016-12-29T11:46:00Z</dcterms:created>
  <dcterms:modified xsi:type="dcterms:W3CDTF">2019-10-15T04:03:00Z</dcterms:modified>
</cp:coreProperties>
</file>