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40" w:rsidRDefault="00DA1140" w:rsidP="00DA11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</w:pPr>
      <w:r w:rsidRPr="00DA114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t>Тест: определи</w:t>
      </w:r>
      <w:bookmarkStart w:id="0" w:name="_GoBack"/>
      <w:bookmarkEnd w:id="0"/>
      <w:r w:rsidRPr="00DA114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t>те тип восприятия своего ребенка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 Для того чтобы определить, какой тип восприятия информации преобладает у ребенка, а какой хромает, достаточно ответить на наши вопросы. Более 3 "попаданий" в одной из областей и охарактеризуют школьника. Если к его характеру подходит 2-3 утверждения из разных областей, значит, у ребенка развиты различные типы восприятия, и это облегчит его учебу.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Логик</w:t>
      </w:r>
      <w:proofErr w:type="gramStart"/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В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детской (или хотя бы на рабочем столе) всегда порядок, причем ребенок наводит его без вашего напоминания и с удовольствием.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Кроссворды, задачки на логическое мышление, ребусы, шарады - любимые его развлечения.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Не любит браться за новое дело, не завершив предыдущего.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Обожает исследовать причинно-следственные связи между событиями, объектами и пр.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Зритель</w:t>
      </w:r>
      <w:proofErr w:type="gramStart"/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одмечает те детали, на которые мало кто обратит внимание.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Разбирается в живописи, обладает хорошим эстетическим вкусом.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В новой, непривычной обстановке очень быстро начинает чувствовать себя как дома.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Отлично ориентируется по карте, не теряется в незнакомых местах, великолепный "штурман".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Поэт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Готов сутками напролет слушать радио или работающий телевизор (именно слушать, необязательно смотреть!), разговаривать по телефону, общаться в интернете с друзьями.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Стихи, тексты песен, цитаты из фильмов запоминает на лету и регулярно вставляет в разговор.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Прекрасный оратор, не стесняется выступать у доски.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Отлично объяснит отстающему приятелю те предметы, по которым успевает сам.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Спортсмен</w:t>
      </w:r>
      <w:proofErr w:type="gramStart"/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О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божает физические нагрузки и активный отдых и спорт.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Освоил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по меньшей мере один вид ручной работы (вышивание, вязание, роспись по дереву, оригами, плетение и пр.).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Предпочитает в одежде свой собственный, ни на кого не похожий стиль.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Любит наблюдать за тем, как что-то делается вручную.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Музыкант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И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нтересуется и хорошо разбирается в музыке.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Без музыкального сопровождения начинает скучать, включает музыку, даже когда занимается уроками.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Знает много песен, точно воспроизводит их мелодию.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 xml:space="preserve">Хорошо 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развиты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музыкальный слух и чувство ритма.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Весь в себе</w:t>
      </w:r>
      <w:proofErr w:type="gramStart"/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редпочитает уединение шумным групповым занятиям.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Мечтательная и созерцающая натура.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Устает от суеты, музыки, посторонних звуков, делает уроки только в полной тишине.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Ведет дневник, доверяет свои мысли лучшему другу (возможно, домашнему питомцу или игрушке).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Лидер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 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редпочитает групповые виды активности одиночным.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Интересуется жизнью семьи, своих друзей, близких, расспрашивает их, охотно слушает.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Тонко чувствует чужое настроение.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Любит проявлять инициативу и при необходимости сможет возглавить коллектив ровесников.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Музыкант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: развиты музыкальные способности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lastRenderedPageBreak/>
        <w:t xml:space="preserve">Этот школьник не мыслит ни дня без песни и очень переживает, что уроки музыки закончились уже к пятому классу. Вы напрасно считаете, что музыка его отвлекает от уроков, и требуете, чтобы он немедленно выключил аудиосистему и взялся за ум. Наоборот, без звуков и ритма он практически неспособен воспринимать информацию... Особенных предпочтений в учебе у этих детей не выявлено: они могут любить и совершенно не понимать как алгебру, так и историю, психологию. Они с трудом выступают у доски, плохо строят фразы, волнуются и забывают элементарные слова. Вся их проблема - в вынужденной тишине и отсутствии музыкального сопровождения. Иногда им достаточно напевать какую-то мелодию во время проверочной работы, чтобы выполнить ее 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на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отлично....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Как готовиться к проверочным работам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Предложите ребенку запоминать математические формулы, физические законы, теоремы, повторяя их в определенном ритме. Та же техника работает при запоминании определений, правил русского языка.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Главный герой фильма "Я вас любил" заучивал "Евгения Онегина", танцуя и накладывая стихи на музыку. Предложите этот способ вашему ребенку.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Сочиняйте вместе песенки на тему школьных предметов. Английские неправильные глаголы отлично рифмуются и укладываются в строчки, а придумать под них мелодию еще проще.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Весь в себе: внутренне-ориентированный тип личности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Он отлично знает себя и не очень-то стремится делиться своими секретами с вами. Легко заводит новые знакомства со странными людьми (например, дворником-философом) и наверняка ведет дневник, куда записывает свои переживания. У вещи в себе превосходная интуиция, но в учебе они почему-то редко доверяют ей. Любимый предмет - один или два (нередко - из-за </w:t>
      </w:r>
      <w:proofErr w:type="spell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харизматичного</w:t>
      </w:r>
      <w:proofErr w:type="spell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педагога), остальные буквально идут из-под палки. При этом он никогда не станет списывать и просить помощи у одноклассников, считая это ниже своего достоинства. Часто выбивается в отличники, но не от любви к знаниям, а потому, что это выглядит благородно и выделяет его среди одноклассников.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Как готовиться к проверочным работам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Как можно меньше вмешивайтесь в учебу: у вещи в себе чувство ответственности и желание быть лучше "серого большинства" развито чересчур сильно, и они просто не позволят себе учиться плохо и не выучить домашнего задания.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Если какой-то предмет действительно сильно хромает, наймите репетитора. При этом ищите такого преподавателя, который будет симпатичен ребенку.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Поскольку у таких детей повышена тревожность, их важно успокоить накануне проверочной работы. Вы можете вместе рассматривать звезды или рыбок в аквариуме, предложить помечтать о летнем отдыхе или подарке на день рождения.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Лидер: внешне ориентированный тип личности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proofErr w:type="spell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Тусовщик</w:t>
      </w:r>
      <w:proofErr w:type="spell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по натуре, заводила, </w:t>
      </w:r>
      <w:proofErr w:type="spell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гиперактивный</w:t>
      </w:r>
      <w:proofErr w:type="spell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, жизнерадостный, веселый ребенок. Он способен быть двоечником с той же легкостью, как и отличником, может любить один предмет сегодня и ненавидеть его завтра. Учеба дается ему легко вне зависимости от успеваемости, поскольку главное для него в школе - это люди. Если педагоги и коллектив ему симпатичны, он будет приносить домой хорошие отметки, но стоит появиться нелюбимому, "вредному" учителю или сменить школу и попасть в неродной класс, как дневник запестрит двойками.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Как готовиться к проверочным работам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Как и в случае с поэтом, перевоплощайтесь в бестолкового двоечника и требуйте, чтобы ребенок разъяснил вам суть той темы, которую он готовит 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к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контрольной. При этом вы можете чистить картошку, ронять ножи, невпопад вставлять охи-ахи и перебивать его. Чем больше препятствий, тем с большим энтузиазмом он будет пытаться "вдолбить" в вас свое знание.</w:t>
      </w:r>
    </w:p>
    <w:p w:rsidR="00DA1140" w:rsidRPr="00DA1140" w:rsidRDefault="00DA1140" w:rsidP="00DA1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lastRenderedPageBreak/>
        <w:t>Разыграйте похожую сцену вместе с мужем. Пускай один из вас отстаивает правильную точку зрения, а второй ему противоречит. Привлеките к улаживанию спора ребенка ("Понимаешь, мы тут поспорили: кто такой Базаров?"). Не сомневайтесь, что школьнику удастся и примирить вас, и успешно повторить материал.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</w:r>
      <w:r w:rsidRPr="00DA1140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Готовимся вместе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 Ч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тобы с честью выдержать предстоящее испытание, будь то сложный диктант или рядовая контрольная работа по алгебре, вам предстоит: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потратить несколько часов для изучения школьного учебника, чтобы освежить в памяти тему проверочной работы. Сегодняшним школьникам могут преподносить материал не совсем так, как во времена вашего детства. Разберитесь в теме в ее современном изложении;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подготовить список контрольных вопросов по теме. Выбирайте тот способ ответов, который является слабым местом для вашего ребенка. Если он теряется, выступая устно у доски, проверяйте его знания устно, даже если его ждет письменная работа. И, наоборот, попросите его отвечать на ваши вопросы письменно, даже если готовитесь к устному докладу;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успокоить ребенка, если он запинается и делает ошибки на этой домашней репетиции. Иногда случается, что от школьных стрессов дети перестают соображать и даже падают в обморок. Объясните ребенку, что волнение отступит, как только он придет в класс и получит задание. Сделайте акцент на том, что, какую бы оценку он ни принес домой, всегда есть возможность пересдать неудовлетворительную работу, а вы любите его, невзирая ни на какие отметки;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 xml:space="preserve">придумать свою технику ответов на вопросы, запоминания сложных формул и цифр. Пользуйтесь приемами мнемотехники, зарисовывайте или придумывайте смешные стихи, чтобы что-то запомнить. Не стесняйтесь экспериментировать - если ваш ребенок запоминает английские 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слова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танцуя, значит, танцуйте вместе с ним и на каждый шаг заучивайте новое слово. В этом случае важен не процесс, а полученный результат;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 xml:space="preserve">предложить ребенку как можно больше пищи для ума: включите в его рацион сложные углеводы, обеспечивающие равномерный приток глюкозы в кровь и поддерживающие мозговую активность (овсянка, </w:t>
      </w:r>
      <w:proofErr w:type="spell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цельнозерновой</w:t>
      </w:r>
      <w:proofErr w:type="spell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хлеб, орехи, овощи, коричневый рис). Снять волнение помогают также продукты, богатые витаминами группы</w:t>
      </w:r>
      <w:proofErr w:type="gramStart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В</w:t>
      </w:r>
      <w:proofErr w:type="gramEnd"/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 xml:space="preserve"> (орехи, шпинат, капуста брокколи, говядина), антиоксиданты (темный шоколад), витамин С (киви, сладкий перец, помидоры, цитрусовые);</w:t>
      </w:r>
      <w:r w:rsidRPr="00DA1140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br/>
        <w:t>следить за тем, чтобы накануне тестирования ребенок хорошо высыпался, а не пытался до полуночи доучить формулы или стихотворение. Научите его рационально планировать время</w:t>
      </w:r>
    </w:p>
    <w:p w:rsidR="00B508EA" w:rsidRPr="00DA1140" w:rsidRDefault="00B508EA" w:rsidP="00DA11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8EA" w:rsidRPr="00DA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0"/>
    <w:rsid w:val="00AC0872"/>
    <w:rsid w:val="00B508EA"/>
    <w:rsid w:val="00D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2016-12-08T06:56:00Z</dcterms:created>
  <dcterms:modified xsi:type="dcterms:W3CDTF">2016-12-08T06:57:00Z</dcterms:modified>
</cp:coreProperties>
</file>